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11" w:rsidRDefault="00AA5E11" w:rsidP="00810391">
      <w:pPr>
        <w:pStyle w:val="a5"/>
        <w:shd w:val="clear" w:color="auto" w:fill="auto"/>
        <w:ind w:left="5670" w:firstLine="0"/>
        <w:jc w:val="both"/>
      </w:pPr>
      <w:r>
        <w:rPr>
          <w:rStyle w:val="5"/>
          <w:color w:val="212121"/>
        </w:rPr>
        <w:t>Утверждено</w:t>
      </w:r>
    </w:p>
    <w:p w:rsidR="003B1D1D" w:rsidRDefault="00AA5E11" w:rsidP="00810391">
      <w:pPr>
        <w:pStyle w:val="a5"/>
        <w:shd w:val="clear" w:color="auto" w:fill="auto"/>
        <w:tabs>
          <w:tab w:val="left" w:pos="7299"/>
        </w:tabs>
        <w:ind w:left="5670" w:firstLine="0"/>
        <w:rPr>
          <w:rStyle w:val="5"/>
          <w:color w:val="212121"/>
        </w:rPr>
      </w:pPr>
      <w:r>
        <w:rPr>
          <w:rStyle w:val="5"/>
          <w:color w:val="212121"/>
        </w:rPr>
        <w:t xml:space="preserve">приказом </w:t>
      </w:r>
      <w:r w:rsidR="003B1D1D">
        <w:rPr>
          <w:rStyle w:val="5"/>
          <w:color w:val="212121"/>
        </w:rPr>
        <w:t xml:space="preserve">МКУ «ГЦГ» </w:t>
      </w:r>
    </w:p>
    <w:p w:rsidR="003B1D1D" w:rsidRDefault="003B1D1D" w:rsidP="00810391">
      <w:pPr>
        <w:pStyle w:val="a5"/>
        <w:shd w:val="clear" w:color="auto" w:fill="auto"/>
        <w:tabs>
          <w:tab w:val="left" w:pos="7299"/>
        </w:tabs>
        <w:ind w:left="5670" w:firstLine="0"/>
        <w:rPr>
          <w:rStyle w:val="5"/>
          <w:color w:val="212121"/>
        </w:rPr>
      </w:pPr>
      <w:r>
        <w:rPr>
          <w:rStyle w:val="5"/>
          <w:color w:val="212121"/>
        </w:rPr>
        <w:t xml:space="preserve">от </w:t>
      </w:r>
      <w:r w:rsidR="00552C24">
        <w:rPr>
          <w:rStyle w:val="5"/>
          <w:color w:val="212121"/>
        </w:rPr>
        <w:t>28.08.2019</w:t>
      </w:r>
      <w:r>
        <w:rPr>
          <w:rStyle w:val="5"/>
          <w:color w:val="212121"/>
        </w:rPr>
        <w:t xml:space="preserve"> №</w:t>
      </w:r>
      <w:r w:rsidR="00552C24">
        <w:rPr>
          <w:rStyle w:val="5"/>
          <w:color w:val="212121"/>
        </w:rPr>
        <w:t>31</w:t>
      </w:r>
    </w:p>
    <w:p w:rsidR="003B1D1D" w:rsidRDefault="003B1D1D" w:rsidP="00810391">
      <w:pPr>
        <w:pStyle w:val="a5"/>
        <w:shd w:val="clear" w:color="auto" w:fill="auto"/>
        <w:ind w:firstLine="0"/>
        <w:rPr>
          <w:rStyle w:val="5"/>
          <w:color w:val="212121"/>
        </w:rPr>
      </w:pPr>
    </w:p>
    <w:p w:rsidR="00AA5E11" w:rsidRDefault="00AA5E11">
      <w:pPr>
        <w:pStyle w:val="a5"/>
        <w:shd w:val="clear" w:color="auto" w:fill="auto"/>
        <w:ind w:firstLine="0"/>
        <w:jc w:val="center"/>
      </w:pPr>
      <w:r>
        <w:rPr>
          <w:rStyle w:val="5"/>
          <w:b/>
          <w:bCs/>
          <w:color w:val="212121"/>
        </w:rPr>
        <w:t>Антикоррупционная политика</w:t>
      </w:r>
    </w:p>
    <w:p w:rsidR="00AA5E11" w:rsidRDefault="00AA5E11">
      <w:pPr>
        <w:pStyle w:val="a5"/>
        <w:shd w:val="clear" w:color="auto" w:fill="auto"/>
        <w:spacing w:after="420"/>
        <w:ind w:firstLine="0"/>
        <w:jc w:val="center"/>
      </w:pPr>
      <w:r>
        <w:rPr>
          <w:rStyle w:val="5"/>
          <w:b/>
          <w:bCs/>
          <w:color w:val="212121"/>
        </w:rPr>
        <w:t xml:space="preserve">в муниципальном казенном учреждении </w:t>
      </w:r>
      <w:r w:rsidR="003B1D1D">
        <w:rPr>
          <w:rStyle w:val="5"/>
          <w:b/>
          <w:bCs/>
          <w:color w:val="212121"/>
        </w:rPr>
        <w:t>«Городской центр градостроительства»</w:t>
      </w:r>
    </w:p>
    <w:p w:rsidR="00AA5E11" w:rsidRDefault="00AA5E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42"/>
        </w:tabs>
        <w:spacing w:after="220"/>
        <w:ind w:left="1420"/>
        <w:jc w:val="left"/>
      </w:pPr>
      <w:bookmarkStart w:id="0" w:name="bookmark2"/>
      <w:bookmarkStart w:id="1" w:name="bookmark3"/>
      <w:r>
        <w:rPr>
          <w:rStyle w:val="1"/>
          <w:b/>
          <w:bCs/>
        </w:rPr>
        <w:t>Цели и задачи внедрения Антикоррупционной политики</w:t>
      </w:r>
      <w:bookmarkEnd w:id="0"/>
      <w:bookmarkEnd w:id="1"/>
    </w:p>
    <w:p w:rsidR="00AA5E11" w:rsidRDefault="00AA5E11">
      <w:pPr>
        <w:pStyle w:val="a5"/>
        <w:numPr>
          <w:ilvl w:val="1"/>
          <w:numId w:val="2"/>
        </w:numPr>
        <w:shd w:val="clear" w:color="auto" w:fill="auto"/>
        <w:tabs>
          <w:tab w:val="left" w:pos="1182"/>
        </w:tabs>
        <w:ind w:firstLine="700"/>
        <w:jc w:val="both"/>
      </w:pPr>
      <w:r>
        <w:rPr>
          <w:rStyle w:val="5"/>
          <w:color w:val="212121"/>
        </w:rPr>
        <w:t>Антикоррупционная политика разработана в соответствии с положе</w:t>
      </w:r>
      <w:r w:rsidR="003B1D1D">
        <w:rPr>
          <w:rStyle w:val="5"/>
          <w:color w:val="212121"/>
        </w:rPr>
        <w:t xml:space="preserve">ниями Федерального закона от 25.12.2008 </w:t>
      </w:r>
      <w:r>
        <w:rPr>
          <w:rStyle w:val="5"/>
          <w:color w:val="212121"/>
        </w:rPr>
        <w:t>№ 273-ФЗ «О противодействии коррупции»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</w:t>
      </w:r>
      <w:r w:rsidR="003B1D1D">
        <w:rPr>
          <w:rStyle w:val="5"/>
          <w:color w:val="212121"/>
        </w:rPr>
        <w:t xml:space="preserve">.11.2013. </w:t>
      </w:r>
    </w:p>
    <w:p w:rsidR="00AA5E11" w:rsidRDefault="00AA5E11">
      <w:pPr>
        <w:pStyle w:val="a5"/>
        <w:numPr>
          <w:ilvl w:val="1"/>
          <w:numId w:val="2"/>
        </w:numPr>
        <w:shd w:val="clear" w:color="auto" w:fill="auto"/>
        <w:tabs>
          <w:tab w:val="left" w:pos="1191"/>
        </w:tabs>
        <w:ind w:firstLine="700"/>
        <w:jc w:val="both"/>
      </w:pPr>
      <w:r>
        <w:rPr>
          <w:rStyle w:val="5"/>
          <w:color w:val="212121"/>
        </w:rPr>
        <w:t>Настоящая Антикоррупционная политика является внутренним документом муниципального казенного учреждения «</w:t>
      </w:r>
      <w:r w:rsidR="00487AF5">
        <w:rPr>
          <w:rStyle w:val="5"/>
          <w:color w:val="212121"/>
        </w:rPr>
        <w:t xml:space="preserve">Городской центр градостроительства» (далее – </w:t>
      </w:r>
      <w:r>
        <w:rPr>
          <w:rStyle w:val="5"/>
          <w:color w:val="212121"/>
        </w:rPr>
        <w:t xml:space="preserve">МКУ </w:t>
      </w:r>
      <w:r w:rsidR="00487AF5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),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МКУ </w:t>
      </w:r>
      <w:r w:rsidR="00487AF5">
        <w:rPr>
          <w:rStyle w:val="5"/>
          <w:color w:val="212121"/>
        </w:rPr>
        <w:t>«ГЦГ».</w:t>
      </w:r>
    </w:p>
    <w:p w:rsidR="00AA5E11" w:rsidRDefault="00AA5E11">
      <w:pPr>
        <w:pStyle w:val="a5"/>
        <w:shd w:val="clear" w:color="auto" w:fill="auto"/>
        <w:ind w:firstLine="700"/>
        <w:jc w:val="both"/>
      </w:pPr>
      <w:r>
        <w:rPr>
          <w:rStyle w:val="5"/>
          <w:color w:val="212121"/>
        </w:rPr>
        <w:t xml:space="preserve">1.3.Основными целями внедрения в МКУ </w:t>
      </w:r>
      <w:r w:rsidR="00487AF5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Антикоррупционной политики являются:</w:t>
      </w:r>
    </w:p>
    <w:p w:rsidR="00AA5E11" w:rsidRDefault="00487AF5" w:rsidP="00487AF5">
      <w:pPr>
        <w:pStyle w:val="a5"/>
        <w:shd w:val="clear" w:color="auto" w:fill="auto"/>
        <w:tabs>
          <w:tab w:val="left" w:pos="222"/>
        </w:tabs>
        <w:ind w:firstLine="709"/>
        <w:jc w:val="both"/>
      </w:pPr>
      <w:r>
        <w:rPr>
          <w:rStyle w:val="5"/>
          <w:color w:val="212121"/>
        </w:rPr>
        <w:t xml:space="preserve">- </w:t>
      </w:r>
      <w:r w:rsidR="00AA5E11">
        <w:rPr>
          <w:rStyle w:val="5"/>
          <w:color w:val="212121"/>
        </w:rPr>
        <w:t xml:space="preserve">минимизация риска вовлечения МКУ </w:t>
      </w:r>
      <w:r>
        <w:rPr>
          <w:rStyle w:val="5"/>
          <w:color w:val="212121"/>
        </w:rPr>
        <w:t>«ГЦГ»,</w:t>
      </w:r>
      <w:r w:rsidR="00AA5E11">
        <w:rPr>
          <w:rStyle w:val="5"/>
          <w:color w:val="212121"/>
        </w:rPr>
        <w:t xml:space="preserve"> его руководства и работников в коррупционную деятельность;</w:t>
      </w:r>
    </w:p>
    <w:p w:rsidR="00AA5E11" w:rsidRDefault="00487AF5" w:rsidP="00487AF5">
      <w:pPr>
        <w:pStyle w:val="a5"/>
        <w:shd w:val="clear" w:color="auto" w:fill="auto"/>
        <w:tabs>
          <w:tab w:val="left" w:pos="222"/>
        </w:tabs>
        <w:ind w:firstLine="709"/>
        <w:jc w:val="both"/>
      </w:pPr>
      <w:r>
        <w:rPr>
          <w:rStyle w:val="5"/>
          <w:color w:val="212121"/>
        </w:rPr>
        <w:t xml:space="preserve">- </w:t>
      </w:r>
      <w:r w:rsidR="00AA5E11">
        <w:rPr>
          <w:rStyle w:val="5"/>
          <w:color w:val="212121"/>
        </w:rPr>
        <w:t xml:space="preserve">формирование у работников МКУ </w:t>
      </w:r>
      <w:r>
        <w:rPr>
          <w:rStyle w:val="5"/>
          <w:color w:val="212121"/>
        </w:rPr>
        <w:t>«ГЦГ»,</w:t>
      </w:r>
      <w:r w:rsidR="00AA5E11">
        <w:rPr>
          <w:rStyle w:val="5"/>
          <w:color w:val="212121"/>
        </w:rPr>
        <w:t xml:space="preserve"> независимо от занимаемой должности, контрагентов и иных лиц единообразного понимания политики МКУ </w:t>
      </w:r>
      <w:r>
        <w:rPr>
          <w:rStyle w:val="5"/>
          <w:color w:val="212121"/>
        </w:rPr>
        <w:t>«ГЦГ»</w:t>
      </w:r>
      <w:r w:rsidR="00AA5E11">
        <w:rPr>
          <w:rStyle w:val="5"/>
          <w:color w:val="212121"/>
        </w:rPr>
        <w:t xml:space="preserve"> о неприятии коррупции в любых формах и проявлениях;</w:t>
      </w:r>
    </w:p>
    <w:p w:rsidR="00AA5E11" w:rsidRDefault="00487AF5" w:rsidP="00487AF5">
      <w:pPr>
        <w:pStyle w:val="a5"/>
        <w:shd w:val="clear" w:color="auto" w:fill="auto"/>
        <w:tabs>
          <w:tab w:val="left" w:pos="217"/>
        </w:tabs>
        <w:ind w:firstLine="709"/>
        <w:jc w:val="both"/>
      </w:pPr>
      <w:r>
        <w:rPr>
          <w:rStyle w:val="5"/>
          <w:color w:val="212121"/>
        </w:rPr>
        <w:t xml:space="preserve">- </w:t>
      </w:r>
      <w:r w:rsidR="00AA5E11">
        <w:rPr>
          <w:rStyle w:val="5"/>
          <w:color w:val="212121"/>
        </w:rPr>
        <w:t xml:space="preserve">обобщение и разъяснение основных требований законодательства Российской Федерации в области противодействия коррупции, применяемых в МКУ </w:t>
      </w:r>
      <w:r>
        <w:rPr>
          <w:rStyle w:val="5"/>
          <w:color w:val="212121"/>
        </w:rPr>
        <w:t xml:space="preserve">«ГЦГ». </w:t>
      </w:r>
    </w:p>
    <w:p w:rsidR="00487AF5" w:rsidRDefault="00AA5E11">
      <w:pPr>
        <w:pStyle w:val="a5"/>
        <w:shd w:val="clear" w:color="auto" w:fill="auto"/>
        <w:ind w:firstLine="700"/>
        <w:jc w:val="both"/>
        <w:rPr>
          <w:rStyle w:val="5"/>
          <w:color w:val="212121"/>
        </w:rPr>
      </w:pPr>
      <w:r>
        <w:rPr>
          <w:rStyle w:val="5"/>
          <w:color w:val="212121"/>
        </w:rPr>
        <w:t xml:space="preserve">1.4.Для достижения поставленных целей устанавливаются следующие задачи внедрения Антикоррупционной политики в МКУ </w:t>
      </w:r>
      <w:r w:rsidR="00487AF5">
        <w:rPr>
          <w:rStyle w:val="5"/>
          <w:color w:val="212121"/>
        </w:rPr>
        <w:t>«ГЦГ»:</w:t>
      </w:r>
    </w:p>
    <w:p w:rsidR="00487AF5" w:rsidRDefault="00AA5E11" w:rsidP="00487AF5">
      <w:pPr>
        <w:pStyle w:val="a5"/>
        <w:shd w:val="clear" w:color="auto" w:fill="auto"/>
        <w:ind w:firstLine="700"/>
        <w:jc w:val="both"/>
      </w:pPr>
      <w:r>
        <w:rPr>
          <w:rStyle w:val="5"/>
          <w:color w:val="212121"/>
        </w:rPr>
        <w:t xml:space="preserve"> -</w:t>
      </w:r>
      <w:r w:rsidR="00487AF5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закрепление основных принципов антикоррупционной деятельности МКУ </w:t>
      </w:r>
      <w:r w:rsidR="00487AF5">
        <w:rPr>
          <w:rStyle w:val="5"/>
          <w:color w:val="212121"/>
        </w:rPr>
        <w:t>«ГЦГ</w:t>
      </w:r>
      <w:r>
        <w:rPr>
          <w:rStyle w:val="5"/>
          <w:color w:val="212121"/>
        </w:rPr>
        <w:t>»;</w:t>
      </w:r>
    </w:p>
    <w:p w:rsidR="00487AF5" w:rsidRDefault="00AA5E11" w:rsidP="00487AF5">
      <w:pPr>
        <w:pStyle w:val="a5"/>
        <w:shd w:val="clear" w:color="auto" w:fill="auto"/>
        <w:ind w:firstLine="700"/>
        <w:jc w:val="both"/>
      </w:pPr>
      <w:r>
        <w:rPr>
          <w:rStyle w:val="5"/>
          <w:color w:val="212121"/>
        </w:rPr>
        <w:t>-</w:t>
      </w:r>
      <w:r w:rsidR="00487AF5">
        <w:rPr>
          <w:rStyle w:val="5"/>
          <w:color w:val="212121"/>
        </w:rPr>
        <w:t> </w:t>
      </w:r>
      <w:r>
        <w:rPr>
          <w:rStyle w:val="5"/>
          <w:color w:val="212121"/>
        </w:rPr>
        <w:t>определение области применения Антикоррупционной политики и круга лиц, попадающих под ее действие;</w:t>
      </w:r>
    </w:p>
    <w:p w:rsidR="00487AF5" w:rsidRDefault="00AA5E11" w:rsidP="00487AF5">
      <w:pPr>
        <w:pStyle w:val="a5"/>
        <w:shd w:val="clear" w:color="auto" w:fill="auto"/>
        <w:ind w:firstLine="700"/>
        <w:jc w:val="both"/>
        <w:rPr>
          <w:rStyle w:val="5"/>
          <w:color w:val="212121"/>
        </w:rPr>
      </w:pPr>
      <w:r>
        <w:rPr>
          <w:rStyle w:val="5"/>
          <w:color w:val="212121"/>
        </w:rPr>
        <w:t>-</w:t>
      </w:r>
      <w:r w:rsidR="00487AF5">
        <w:rPr>
          <w:rStyle w:val="5"/>
          <w:color w:val="212121"/>
        </w:rPr>
        <w:t> </w:t>
      </w:r>
      <w:r>
        <w:rPr>
          <w:rStyle w:val="5"/>
          <w:color w:val="212121"/>
        </w:rPr>
        <w:t>определение должностных лиц МКУ</w:t>
      </w:r>
      <w:r w:rsidR="00487AF5">
        <w:rPr>
          <w:rStyle w:val="5"/>
          <w:color w:val="212121"/>
        </w:rPr>
        <w:t xml:space="preserve"> «ГЦГ</w:t>
      </w:r>
      <w:r>
        <w:rPr>
          <w:rStyle w:val="5"/>
          <w:color w:val="212121"/>
        </w:rPr>
        <w:t>», ответственных за реализацию Антикоррупционной политики;</w:t>
      </w:r>
    </w:p>
    <w:p w:rsidR="00487AF5" w:rsidRDefault="00AA5E11" w:rsidP="00487AF5">
      <w:pPr>
        <w:pStyle w:val="a5"/>
        <w:shd w:val="clear" w:color="auto" w:fill="auto"/>
        <w:ind w:firstLine="700"/>
        <w:jc w:val="both"/>
      </w:pPr>
      <w:r>
        <w:rPr>
          <w:rStyle w:val="5"/>
          <w:color w:val="212121"/>
        </w:rPr>
        <w:t>-</w:t>
      </w:r>
      <w:r w:rsidR="00487AF5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определение и закрепление обязанностей работников МКУ </w:t>
      </w:r>
      <w:r w:rsidR="00487AF5">
        <w:rPr>
          <w:rStyle w:val="5"/>
          <w:color w:val="212121"/>
        </w:rPr>
        <w:t>«ГЦГ</w:t>
      </w:r>
      <w:r>
        <w:rPr>
          <w:rStyle w:val="5"/>
          <w:color w:val="212121"/>
        </w:rPr>
        <w:t>», связанных с предупреждением и противодействием коррупции;</w:t>
      </w:r>
    </w:p>
    <w:p w:rsidR="00487AF5" w:rsidRDefault="00AA5E11" w:rsidP="00487AF5">
      <w:pPr>
        <w:pStyle w:val="a5"/>
        <w:shd w:val="clear" w:color="auto" w:fill="auto"/>
        <w:ind w:firstLine="700"/>
        <w:jc w:val="both"/>
      </w:pPr>
      <w:r>
        <w:rPr>
          <w:rStyle w:val="5"/>
          <w:color w:val="212121"/>
        </w:rPr>
        <w:t>-</w:t>
      </w:r>
      <w:r w:rsidR="00487AF5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установление перечня реализуемых МКУ </w:t>
      </w:r>
      <w:r w:rsidR="00487AF5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антикоррупционных мероприятий, стандартов и процедур и порядка их выполнения (применения);</w:t>
      </w:r>
    </w:p>
    <w:p w:rsidR="00AA5E11" w:rsidRDefault="00AA5E11" w:rsidP="00487AF5">
      <w:pPr>
        <w:pStyle w:val="a5"/>
        <w:shd w:val="clear" w:color="auto" w:fill="auto"/>
        <w:ind w:firstLine="700"/>
        <w:jc w:val="both"/>
        <w:rPr>
          <w:rStyle w:val="5"/>
          <w:color w:val="212121"/>
        </w:rPr>
      </w:pPr>
      <w:r>
        <w:rPr>
          <w:rStyle w:val="5"/>
          <w:color w:val="212121"/>
        </w:rPr>
        <w:t>-</w:t>
      </w:r>
      <w:r w:rsidR="00487AF5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закрепление ответственности сотрудников МКУ </w:t>
      </w:r>
      <w:r w:rsidR="00487AF5">
        <w:rPr>
          <w:rStyle w:val="5"/>
          <w:color w:val="212121"/>
        </w:rPr>
        <w:t xml:space="preserve">«ГЦГ» </w:t>
      </w:r>
      <w:r>
        <w:rPr>
          <w:rStyle w:val="5"/>
          <w:color w:val="212121"/>
        </w:rPr>
        <w:t>за несоблюдение требований Антикоррупционной политики.</w:t>
      </w:r>
      <w:r w:rsidR="00487AF5">
        <w:rPr>
          <w:rStyle w:val="5"/>
          <w:color w:val="212121"/>
        </w:rPr>
        <w:t xml:space="preserve"> </w:t>
      </w:r>
    </w:p>
    <w:p w:rsidR="00487AF5" w:rsidRDefault="00487AF5" w:rsidP="00487AF5">
      <w:pPr>
        <w:pStyle w:val="a5"/>
        <w:shd w:val="clear" w:color="auto" w:fill="auto"/>
        <w:ind w:firstLine="700"/>
        <w:jc w:val="both"/>
      </w:pPr>
    </w:p>
    <w:p w:rsidR="00AA5E11" w:rsidRDefault="00AA5E11">
      <w:pPr>
        <w:pStyle w:val="a5"/>
        <w:numPr>
          <w:ilvl w:val="0"/>
          <w:numId w:val="2"/>
        </w:numPr>
        <w:shd w:val="clear" w:color="auto" w:fill="auto"/>
        <w:tabs>
          <w:tab w:val="left" w:pos="332"/>
        </w:tabs>
        <w:spacing w:after="260"/>
        <w:ind w:firstLine="0"/>
        <w:jc w:val="center"/>
      </w:pPr>
      <w:r>
        <w:rPr>
          <w:rStyle w:val="5"/>
          <w:b/>
          <w:bCs/>
          <w:color w:val="212121"/>
        </w:rPr>
        <w:t>Используемые в Антикоррупционной политике</w:t>
      </w:r>
      <w:r>
        <w:rPr>
          <w:rStyle w:val="5"/>
          <w:b/>
          <w:bCs/>
          <w:color w:val="212121"/>
        </w:rPr>
        <w:br/>
        <w:t>понятия и определения</w:t>
      </w:r>
    </w:p>
    <w:p w:rsidR="00AA5E11" w:rsidRDefault="00AA5E11">
      <w:pPr>
        <w:pStyle w:val="10"/>
        <w:keepNext/>
        <w:keepLines/>
        <w:shd w:val="clear" w:color="auto" w:fill="auto"/>
        <w:spacing w:after="0"/>
        <w:ind w:firstLine="700"/>
        <w:jc w:val="both"/>
      </w:pPr>
      <w:bookmarkStart w:id="2" w:name="bookmark4"/>
      <w:bookmarkStart w:id="3" w:name="bookmark5"/>
      <w:r>
        <w:rPr>
          <w:rStyle w:val="1"/>
          <w:b/>
          <w:bCs/>
        </w:rPr>
        <w:t>Коррупция:</w:t>
      </w:r>
      <w:bookmarkEnd w:id="2"/>
      <w:bookmarkEnd w:id="3"/>
    </w:p>
    <w:p w:rsidR="0055764F" w:rsidRDefault="0055764F" w:rsidP="0055764F">
      <w:pPr>
        <w:pStyle w:val="a5"/>
        <w:shd w:val="clear" w:color="auto" w:fill="auto"/>
        <w:tabs>
          <w:tab w:val="left" w:pos="285"/>
        </w:tabs>
        <w:ind w:firstLine="709"/>
        <w:jc w:val="both"/>
      </w:pPr>
      <w:r>
        <w:rPr>
          <w:rStyle w:val="5"/>
          <w:color w:val="212121"/>
        </w:rPr>
        <w:t>- </w:t>
      </w:r>
      <w:r w:rsidR="00AA5E11">
        <w:rPr>
          <w:rStyle w:val="5"/>
          <w:color w:val="212121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A5E11" w:rsidRDefault="0055764F" w:rsidP="0055764F">
      <w:pPr>
        <w:pStyle w:val="a5"/>
        <w:shd w:val="clear" w:color="auto" w:fill="auto"/>
        <w:tabs>
          <w:tab w:val="left" w:pos="285"/>
        </w:tabs>
        <w:ind w:firstLine="709"/>
        <w:jc w:val="both"/>
      </w:pPr>
      <w:r>
        <w:t>- </w:t>
      </w:r>
      <w:r w:rsidR="00AA5E11">
        <w:rPr>
          <w:rStyle w:val="5"/>
          <w:color w:val="212121"/>
        </w:rPr>
        <w:t>совершение перечисленных выше деяний от имени или в интересах юридического лица (пункт 1 ста</w:t>
      </w:r>
      <w:r>
        <w:rPr>
          <w:rStyle w:val="5"/>
          <w:color w:val="212121"/>
        </w:rPr>
        <w:t xml:space="preserve">тьи 1 Федерального закона от 25.12.2008           </w:t>
      </w:r>
      <w:r w:rsidR="00AA5E11">
        <w:rPr>
          <w:rStyle w:val="5"/>
          <w:color w:val="212121"/>
        </w:rPr>
        <w:t>№ 273-ФЗ «О противодействии коррупции»).</w:t>
      </w:r>
    </w:p>
    <w:p w:rsidR="00AA5E11" w:rsidRDefault="00AA5E11">
      <w:pPr>
        <w:pStyle w:val="a5"/>
        <w:shd w:val="clear" w:color="auto" w:fill="auto"/>
        <w:ind w:firstLine="720"/>
        <w:jc w:val="both"/>
      </w:pPr>
      <w:r>
        <w:rPr>
          <w:rStyle w:val="5"/>
          <w:b/>
          <w:bCs/>
          <w:color w:val="212121"/>
        </w:rPr>
        <w:t xml:space="preserve">Предупреждение коррупции - </w:t>
      </w:r>
      <w:r>
        <w:rPr>
          <w:rStyle w:val="5"/>
          <w:color w:val="212121"/>
        </w:rPr>
        <w:t>деятельность учреждения, направленная на введение элементов корпоративной культуры, организационной структуры, правил и процедур, регламентированных локальными нормативными актами учреждения, обеспечивающих недопущение коррупционных правонарушений, в том числе выявление и последующее устранение причин коррупции.</w:t>
      </w:r>
    </w:p>
    <w:p w:rsidR="0055764F" w:rsidRDefault="00AA5E11" w:rsidP="0055764F">
      <w:pPr>
        <w:pStyle w:val="a5"/>
        <w:shd w:val="clear" w:color="auto" w:fill="auto"/>
        <w:ind w:firstLine="720"/>
        <w:jc w:val="both"/>
      </w:pPr>
      <w:r>
        <w:rPr>
          <w:rStyle w:val="5"/>
          <w:b/>
          <w:bCs/>
          <w:color w:val="212121"/>
        </w:rPr>
        <w:t xml:space="preserve">Противодействие коррупции - </w:t>
      </w:r>
      <w:r>
        <w:rPr>
          <w:rStyle w:val="5"/>
          <w:color w:val="212121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</w:t>
      </w:r>
      <w:r w:rsidR="0055764F">
        <w:rPr>
          <w:rStyle w:val="5"/>
          <w:color w:val="212121"/>
        </w:rPr>
        <w:t>тьи 1 Федерального закона от 25.12.</w:t>
      </w:r>
      <w:r>
        <w:rPr>
          <w:rStyle w:val="5"/>
          <w:color w:val="212121"/>
        </w:rPr>
        <w:t>2008 № 273-ФЗ «О противодействии коррупции»):</w:t>
      </w:r>
    </w:p>
    <w:p w:rsidR="0055764F" w:rsidRDefault="0055764F" w:rsidP="0055764F">
      <w:pPr>
        <w:pStyle w:val="a5"/>
        <w:shd w:val="clear" w:color="auto" w:fill="auto"/>
        <w:ind w:firstLine="720"/>
        <w:jc w:val="both"/>
      </w:pPr>
      <w:r>
        <w:rPr>
          <w:rStyle w:val="5"/>
          <w:color w:val="212121"/>
        </w:rPr>
        <w:t>а) </w:t>
      </w:r>
      <w:r w:rsidR="00AA5E11">
        <w:rPr>
          <w:rStyle w:val="5"/>
          <w:color w:val="212121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5764F" w:rsidRDefault="0055764F" w:rsidP="0055764F">
      <w:pPr>
        <w:pStyle w:val="a5"/>
        <w:shd w:val="clear" w:color="auto" w:fill="auto"/>
        <w:ind w:firstLine="720"/>
        <w:jc w:val="both"/>
      </w:pPr>
      <w:r>
        <w:rPr>
          <w:rStyle w:val="5"/>
          <w:color w:val="212121"/>
        </w:rPr>
        <w:t>б) </w:t>
      </w:r>
      <w:r w:rsidR="00AA5E11">
        <w:rPr>
          <w:rStyle w:val="5"/>
          <w:color w:val="212121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AA5E11" w:rsidRDefault="0055764F" w:rsidP="0055764F">
      <w:pPr>
        <w:pStyle w:val="a5"/>
        <w:shd w:val="clear" w:color="auto" w:fill="auto"/>
        <w:ind w:firstLine="720"/>
        <w:jc w:val="both"/>
      </w:pPr>
      <w:r>
        <w:rPr>
          <w:rStyle w:val="5"/>
          <w:color w:val="212121"/>
        </w:rPr>
        <w:t>в) </w:t>
      </w:r>
      <w:r w:rsidR="00AA5E11">
        <w:rPr>
          <w:rStyle w:val="5"/>
          <w:color w:val="212121"/>
        </w:rPr>
        <w:t>по минимизации и (или) ликвидации последствий коррупционных правонарушений.</w:t>
      </w:r>
    </w:p>
    <w:p w:rsidR="00AA5E11" w:rsidRDefault="00AA5E11">
      <w:pPr>
        <w:pStyle w:val="a5"/>
        <w:shd w:val="clear" w:color="auto" w:fill="auto"/>
        <w:ind w:firstLine="720"/>
        <w:jc w:val="both"/>
      </w:pPr>
      <w:r>
        <w:rPr>
          <w:rStyle w:val="5"/>
          <w:b/>
          <w:bCs/>
          <w:color w:val="212121"/>
        </w:rPr>
        <w:t xml:space="preserve">Контрагент - </w:t>
      </w:r>
      <w:r>
        <w:rPr>
          <w:rStyle w:val="5"/>
          <w:color w:val="212121"/>
        </w:rPr>
        <w:t xml:space="preserve">любое российское или иностранное юридическое или физическое лицо, с которым МКУ </w:t>
      </w:r>
      <w:r w:rsidR="0055764F">
        <w:rPr>
          <w:rStyle w:val="5"/>
          <w:color w:val="212121"/>
        </w:rPr>
        <w:t>«ГЦГ</w:t>
      </w:r>
      <w:r>
        <w:rPr>
          <w:rStyle w:val="5"/>
          <w:color w:val="212121"/>
        </w:rPr>
        <w:t>» вступает в договорные отношения, за исключением трудовых отношений.</w:t>
      </w:r>
    </w:p>
    <w:p w:rsidR="00AA5E11" w:rsidRDefault="00AA5E11">
      <w:pPr>
        <w:pStyle w:val="a5"/>
        <w:shd w:val="clear" w:color="auto" w:fill="auto"/>
        <w:ind w:firstLine="720"/>
        <w:jc w:val="both"/>
      </w:pPr>
      <w:r>
        <w:rPr>
          <w:rStyle w:val="5"/>
          <w:b/>
          <w:bCs/>
          <w:color w:val="212121"/>
        </w:rPr>
        <w:t xml:space="preserve">Взятка - </w:t>
      </w:r>
      <w:r>
        <w:rPr>
          <w:rStyle w:val="5"/>
          <w:color w:val="212121"/>
        </w:rPr>
        <w:t>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</w:t>
      </w:r>
      <w:r w:rsidR="007A4C5E">
        <w:rPr>
          <w:rStyle w:val="5"/>
          <w:color w:val="212121"/>
        </w:rPr>
        <w:t xml:space="preserve"> </w:t>
      </w:r>
      <w:r>
        <w:rPr>
          <w:rStyle w:val="5"/>
          <w:color w:val="212121"/>
        </w:rPr>
        <w:t>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A5E11" w:rsidRDefault="00AA5E11">
      <w:pPr>
        <w:pStyle w:val="a5"/>
        <w:shd w:val="clear" w:color="auto" w:fill="auto"/>
        <w:ind w:firstLine="720"/>
        <w:jc w:val="both"/>
      </w:pPr>
      <w:r w:rsidRPr="007A4C5E">
        <w:rPr>
          <w:rStyle w:val="5"/>
          <w:b/>
          <w:bCs/>
          <w:color w:val="212121"/>
        </w:rPr>
        <w:t xml:space="preserve">Коммерческий подкуп - </w:t>
      </w:r>
      <w:r w:rsidRPr="007A4C5E">
        <w:rPr>
          <w:rStyle w:val="5"/>
          <w:color w:val="212121"/>
        </w:rPr>
        <w:t xml:space="preserve">незаконные передача лицу, выполняющему </w:t>
      </w:r>
      <w:r w:rsidRPr="007A4C5E">
        <w:rPr>
          <w:rStyle w:val="5"/>
          <w:color w:val="212121"/>
        </w:rPr>
        <w:lastRenderedPageBreak/>
        <w:t xml:space="preserve"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</w:t>
      </w:r>
      <w:r w:rsidR="007A4C5E" w:rsidRPr="007A4C5E">
        <w:rPr>
          <w:color w:val="000000"/>
        </w:rPr>
        <w:t>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Pr="007A4C5E">
        <w:rPr>
          <w:rStyle w:val="5"/>
          <w:color w:val="212121"/>
        </w:rPr>
        <w:t xml:space="preserve"> (часть 1</w:t>
      </w:r>
      <w:r>
        <w:rPr>
          <w:rStyle w:val="5"/>
          <w:color w:val="212121"/>
        </w:rPr>
        <w:t xml:space="preserve"> статьи 204 Уголовного кодекса Российской Федерации).</w:t>
      </w:r>
    </w:p>
    <w:p w:rsidR="007A4C5E" w:rsidRDefault="00AA5E11" w:rsidP="007A4C5E">
      <w:pPr>
        <w:pStyle w:val="a5"/>
        <w:shd w:val="clear" w:color="auto" w:fill="auto"/>
        <w:ind w:firstLine="720"/>
        <w:jc w:val="both"/>
      </w:pPr>
      <w:r>
        <w:rPr>
          <w:rStyle w:val="5"/>
          <w:b/>
          <w:bCs/>
          <w:color w:val="212121"/>
        </w:rPr>
        <w:t xml:space="preserve">Конфликт интересов </w:t>
      </w:r>
      <w:r>
        <w:rPr>
          <w:rStyle w:val="5"/>
          <w:color w:val="212121"/>
        </w:rPr>
        <w:t xml:space="preserve">- ситуация, при которой личная заинтересованность (прямая или косвенная) работника (представителя МКУ </w:t>
      </w:r>
      <w:r w:rsidR="007A4C5E">
        <w:rPr>
          <w:rStyle w:val="5"/>
          <w:color w:val="212121"/>
        </w:rPr>
        <w:t>«ГЦГ</w:t>
      </w:r>
      <w:r>
        <w:rPr>
          <w:rStyle w:val="5"/>
          <w:color w:val="212121"/>
        </w:rPr>
        <w:t xml:space="preserve">»)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МКУ </w:t>
      </w:r>
      <w:r w:rsidR="007A4C5E">
        <w:rPr>
          <w:rStyle w:val="5"/>
          <w:color w:val="212121"/>
        </w:rPr>
        <w:t>«ГЦГ»</w:t>
      </w:r>
      <w:r>
        <w:rPr>
          <w:rStyle w:val="5"/>
          <w:color w:val="212121"/>
        </w:rPr>
        <w:t>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</w:t>
      </w:r>
      <w:r w:rsidR="007A4C5E">
        <w:rPr>
          <w:rStyle w:val="5"/>
          <w:color w:val="212121"/>
        </w:rPr>
        <w:t xml:space="preserve"> работником (представителем)</w:t>
      </w:r>
      <w:r>
        <w:rPr>
          <w:rStyle w:val="5"/>
          <w:color w:val="212121"/>
        </w:rPr>
        <w:t xml:space="preserve"> которой он является.</w:t>
      </w:r>
    </w:p>
    <w:p w:rsidR="00AA5E11" w:rsidRDefault="00AA5E11" w:rsidP="007A4C5E">
      <w:pPr>
        <w:pStyle w:val="a5"/>
        <w:shd w:val="clear" w:color="auto" w:fill="auto"/>
        <w:ind w:firstLine="720"/>
        <w:jc w:val="both"/>
      </w:pPr>
      <w:r w:rsidRPr="007A4C5E">
        <w:rPr>
          <w:rStyle w:val="5"/>
          <w:b/>
          <w:color w:val="212121"/>
        </w:rPr>
        <w:t>Личная заинтересованность работника</w:t>
      </w:r>
      <w:r>
        <w:rPr>
          <w:rStyle w:val="5"/>
          <w:color w:val="212121"/>
        </w:rPr>
        <w:t xml:space="preserve"> </w:t>
      </w:r>
      <w:r w:rsidRPr="00E90BC2">
        <w:rPr>
          <w:rStyle w:val="5"/>
          <w:b/>
          <w:color w:val="212121"/>
        </w:rPr>
        <w:t xml:space="preserve">(представителя МКУ </w:t>
      </w:r>
      <w:r w:rsidR="007A4C5E" w:rsidRPr="00E90BC2">
        <w:rPr>
          <w:rStyle w:val="5"/>
          <w:b/>
          <w:color w:val="212121"/>
        </w:rPr>
        <w:t>«ГЦГ»)</w:t>
      </w:r>
      <w:r w:rsidRPr="0086658F">
        <w:rPr>
          <w:rStyle w:val="5"/>
          <w:color w:val="212121"/>
        </w:rPr>
        <w:t xml:space="preserve"> - </w:t>
      </w:r>
      <w:r w:rsidR="0086658F" w:rsidRPr="0086658F">
        <w:rPr>
          <w:color w:val="000000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(представителем МКУ «ГЦГ»),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(представитель МКУ «ГЦГ»)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A5E11" w:rsidRDefault="00AA5E11">
      <w:pPr>
        <w:pStyle w:val="a5"/>
        <w:shd w:val="clear" w:color="auto" w:fill="auto"/>
        <w:ind w:firstLine="720"/>
        <w:jc w:val="both"/>
      </w:pPr>
      <w:r>
        <w:rPr>
          <w:rStyle w:val="5"/>
          <w:b/>
          <w:bCs/>
          <w:color w:val="212121"/>
        </w:rPr>
        <w:t xml:space="preserve">Работник </w:t>
      </w:r>
      <w:r>
        <w:rPr>
          <w:rStyle w:val="5"/>
          <w:color w:val="212121"/>
        </w:rPr>
        <w:t xml:space="preserve">- физическое лицо, вступившее в трудовые отношения с МКУ </w:t>
      </w:r>
      <w:r w:rsidR="007A4C5E">
        <w:rPr>
          <w:rStyle w:val="5"/>
          <w:color w:val="212121"/>
        </w:rPr>
        <w:t>«ГЦГ»</w:t>
      </w:r>
      <w:r>
        <w:rPr>
          <w:rStyle w:val="5"/>
          <w:color w:val="212121"/>
        </w:rPr>
        <w:t>.</w:t>
      </w:r>
    </w:p>
    <w:p w:rsidR="00AA5E11" w:rsidRDefault="00AA5E11">
      <w:pPr>
        <w:pStyle w:val="a5"/>
        <w:shd w:val="clear" w:color="auto" w:fill="auto"/>
        <w:ind w:firstLine="720"/>
        <w:jc w:val="both"/>
        <w:rPr>
          <w:rStyle w:val="5"/>
          <w:color w:val="212121"/>
        </w:rPr>
      </w:pPr>
      <w:r>
        <w:rPr>
          <w:rStyle w:val="5"/>
          <w:b/>
          <w:bCs/>
          <w:color w:val="212121"/>
        </w:rPr>
        <w:t>Руководство (</w:t>
      </w:r>
      <w:r w:rsidR="00E90BC2">
        <w:rPr>
          <w:rStyle w:val="5"/>
          <w:b/>
          <w:bCs/>
          <w:color w:val="212121"/>
        </w:rPr>
        <w:t>начальник МКУ «ГЦГ»</w:t>
      </w:r>
      <w:r>
        <w:rPr>
          <w:rStyle w:val="5"/>
          <w:b/>
          <w:bCs/>
          <w:color w:val="212121"/>
        </w:rPr>
        <w:t xml:space="preserve">) - </w:t>
      </w:r>
      <w:r>
        <w:rPr>
          <w:rStyle w:val="5"/>
          <w:color w:val="212121"/>
        </w:rPr>
        <w:t xml:space="preserve">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E90BC2">
        <w:rPr>
          <w:rStyle w:val="5"/>
          <w:color w:val="212121"/>
        </w:rPr>
        <w:t>Оренбургской</w:t>
      </w:r>
      <w:r>
        <w:rPr>
          <w:rStyle w:val="5"/>
          <w:color w:val="212121"/>
        </w:rPr>
        <w:t xml:space="preserve"> области, нормативными правовыми актами органов местного самоуправления, учредительными документами учреждения и локальными нормативными актами осуществляет руководство учреждением, в том числе выполняет функции ее единоличного исполнительного органа.</w:t>
      </w:r>
    </w:p>
    <w:p w:rsidR="0086658F" w:rsidRDefault="0086658F">
      <w:pPr>
        <w:pStyle w:val="a5"/>
        <w:shd w:val="clear" w:color="auto" w:fill="auto"/>
        <w:ind w:firstLine="720"/>
        <w:jc w:val="both"/>
      </w:pPr>
    </w:p>
    <w:p w:rsidR="00AA5E11" w:rsidRDefault="00AA5E11">
      <w:pPr>
        <w:pStyle w:val="a5"/>
        <w:numPr>
          <w:ilvl w:val="0"/>
          <w:numId w:val="2"/>
        </w:numPr>
        <w:shd w:val="clear" w:color="auto" w:fill="auto"/>
        <w:tabs>
          <w:tab w:val="left" w:pos="337"/>
        </w:tabs>
        <w:spacing w:after="300"/>
        <w:ind w:firstLine="0"/>
        <w:jc w:val="center"/>
      </w:pPr>
      <w:r>
        <w:rPr>
          <w:rStyle w:val="5"/>
          <w:b/>
          <w:bCs/>
          <w:color w:val="212121"/>
        </w:rPr>
        <w:t>Применимое антикоррупционное законодательство</w:t>
      </w:r>
    </w:p>
    <w:p w:rsidR="00AA5E11" w:rsidRDefault="00E90BC2">
      <w:pPr>
        <w:pStyle w:val="a5"/>
        <w:numPr>
          <w:ilvl w:val="1"/>
          <w:numId w:val="2"/>
        </w:numPr>
        <w:shd w:val="clear" w:color="auto" w:fill="auto"/>
        <w:tabs>
          <w:tab w:val="left" w:pos="1239"/>
        </w:tabs>
        <w:ind w:firstLine="700"/>
        <w:jc w:val="both"/>
      </w:pPr>
      <w:r>
        <w:rPr>
          <w:rStyle w:val="5"/>
          <w:color w:val="212121"/>
        </w:rPr>
        <w:t>Р</w:t>
      </w:r>
      <w:r w:rsidR="00AA5E11">
        <w:rPr>
          <w:rStyle w:val="5"/>
          <w:color w:val="212121"/>
        </w:rPr>
        <w:t xml:space="preserve">уководство МКУ </w:t>
      </w:r>
      <w:r>
        <w:rPr>
          <w:rStyle w:val="5"/>
          <w:color w:val="212121"/>
        </w:rPr>
        <w:t xml:space="preserve">«ГЦГ» и все работники МКУ «ГЦГ» </w:t>
      </w:r>
      <w:r w:rsidR="00AA5E11">
        <w:rPr>
          <w:rStyle w:val="5"/>
          <w:color w:val="212121"/>
        </w:rPr>
        <w:t xml:space="preserve">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от 25.12.2008 № 273-ФЗ «О противодействии коррупции» и иными нормативными актами, основными требованиями </w:t>
      </w:r>
      <w:r w:rsidR="00AA5E11">
        <w:rPr>
          <w:rStyle w:val="5"/>
          <w:color w:val="212121"/>
        </w:rPr>
        <w:lastRenderedPageBreak/>
        <w:t>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AA5E11" w:rsidRDefault="00AA5E11">
      <w:pPr>
        <w:pStyle w:val="a5"/>
        <w:numPr>
          <w:ilvl w:val="1"/>
          <w:numId w:val="2"/>
        </w:numPr>
        <w:shd w:val="clear" w:color="auto" w:fill="auto"/>
        <w:tabs>
          <w:tab w:val="left" w:pos="1234"/>
        </w:tabs>
        <w:spacing w:after="300"/>
        <w:ind w:firstLine="700"/>
        <w:jc w:val="both"/>
      </w:pPr>
      <w:r>
        <w:rPr>
          <w:rStyle w:val="5"/>
          <w:color w:val="212121"/>
        </w:rPr>
        <w:t xml:space="preserve">С учетом изложенного всем работникам МКУ </w:t>
      </w:r>
      <w:r w:rsidR="00E90BC2">
        <w:rPr>
          <w:rStyle w:val="5"/>
          <w:color w:val="212121"/>
        </w:rPr>
        <w:t>«ГЦГ» строго запрещается</w:t>
      </w:r>
      <w:r>
        <w:rPr>
          <w:rStyle w:val="5"/>
          <w:color w:val="212121"/>
        </w:rPr>
        <w:t xml:space="preserve">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</w:t>
      </w:r>
      <w:r w:rsidR="00E90BC2">
        <w:rPr>
          <w:rStyle w:val="5"/>
          <w:color w:val="212121"/>
        </w:rPr>
        <w:t xml:space="preserve"> и их пре</w:t>
      </w:r>
      <w:r w:rsidR="00FA353B">
        <w:rPr>
          <w:rStyle w:val="5"/>
          <w:color w:val="212121"/>
        </w:rPr>
        <w:t>д</w:t>
      </w:r>
      <w:r w:rsidR="00E90BC2">
        <w:rPr>
          <w:rStyle w:val="5"/>
          <w:color w:val="212121"/>
        </w:rPr>
        <w:t>ставителей</w:t>
      </w:r>
      <w:r>
        <w:rPr>
          <w:rStyle w:val="5"/>
          <w:color w:val="212121"/>
        </w:rPr>
        <w:t xml:space="preserve">, органы </w:t>
      </w:r>
      <w:r w:rsidR="00E90BC2">
        <w:rPr>
          <w:rStyle w:val="5"/>
          <w:color w:val="212121"/>
        </w:rPr>
        <w:t xml:space="preserve">государственной </w:t>
      </w:r>
      <w:r>
        <w:rPr>
          <w:rStyle w:val="5"/>
          <w:color w:val="212121"/>
        </w:rPr>
        <w:t xml:space="preserve">власти и </w:t>
      </w:r>
      <w:r w:rsidR="00E90BC2">
        <w:rPr>
          <w:rStyle w:val="5"/>
          <w:color w:val="212121"/>
        </w:rPr>
        <w:t xml:space="preserve">местного </w:t>
      </w:r>
      <w:r>
        <w:rPr>
          <w:rStyle w:val="5"/>
          <w:color w:val="212121"/>
        </w:rPr>
        <w:t xml:space="preserve">самоуправления, государственных </w:t>
      </w:r>
      <w:r w:rsidR="00FA353B">
        <w:rPr>
          <w:rStyle w:val="5"/>
          <w:color w:val="212121"/>
        </w:rPr>
        <w:t xml:space="preserve">и муниципальных </w:t>
      </w:r>
      <w:r>
        <w:rPr>
          <w:rStyle w:val="5"/>
          <w:color w:val="212121"/>
        </w:rPr>
        <w:t>служащих</w:t>
      </w:r>
      <w:r w:rsidR="00FA353B">
        <w:rPr>
          <w:rStyle w:val="5"/>
          <w:color w:val="212121"/>
        </w:rPr>
        <w:t>.</w:t>
      </w:r>
    </w:p>
    <w:p w:rsidR="00AA5E11" w:rsidRDefault="00AA5E11">
      <w:pPr>
        <w:pStyle w:val="a5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center"/>
      </w:pPr>
      <w:r>
        <w:rPr>
          <w:rStyle w:val="5"/>
          <w:b/>
          <w:bCs/>
          <w:color w:val="212121"/>
        </w:rPr>
        <w:t>Основные принципы антикоррупционной деятельности</w:t>
      </w:r>
    </w:p>
    <w:p w:rsidR="00AA5E11" w:rsidRDefault="00AA5E11">
      <w:pPr>
        <w:pStyle w:val="a5"/>
        <w:shd w:val="clear" w:color="auto" w:fill="auto"/>
        <w:spacing w:after="300"/>
        <w:ind w:firstLine="0"/>
        <w:jc w:val="center"/>
      </w:pPr>
      <w:r>
        <w:rPr>
          <w:rStyle w:val="5"/>
          <w:b/>
          <w:bCs/>
          <w:color w:val="212121"/>
        </w:rPr>
        <w:t xml:space="preserve">МКУ </w:t>
      </w:r>
      <w:r w:rsidR="00FA353B">
        <w:rPr>
          <w:rStyle w:val="5"/>
          <w:b/>
          <w:bCs/>
          <w:color w:val="212121"/>
        </w:rPr>
        <w:t>«ГЦГ»</w:t>
      </w:r>
    </w:p>
    <w:p w:rsidR="00AA5E11" w:rsidRDefault="00AA5E11">
      <w:pPr>
        <w:pStyle w:val="a5"/>
        <w:numPr>
          <w:ilvl w:val="1"/>
          <w:numId w:val="2"/>
        </w:numPr>
        <w:shd w:val="clear" w:color="auto" w:fill="auto"/>
        <w:tabs>
          <w:tab w:val="left" w:pos="1158"/>
        </w:tabs>
        <w:ind w:firstLine="700"/>
        <w:jc w:val="both"/>
      </w:pPr>
      <w:r>
        <w:rPr>
          <w:rStyle w:val="5"/>
          <w:color w:val="212121"/>
        </w:rPr>
        <w:t xml:space="preserve">В соответствии со </w:t>
      </w:r>
      <w:r w:rsidR="00FA353B">
        <w:rPr>
          <w:rStyle w:val="5"/>
          <w:color w:val="212121"/>
        </w:rPr>
        <w:t>ст. 3 Федерального закона от 25.12.</w:t>
      </w:r>
      <w:r>
        <w:rPr>
          <w:rStyle w:val="5"/>
          <w:color w:val="212121"/>
        </w:rPr>
        <w:t>2008 № 273-ФЗ «О противодействии коррупции» противодействие коррупции в Российской Федерации основывается на следующих основных принципах:</w:t>
      </w:r>
    </w:p>
    <w:p w:rsidR="00AA5E11" w:rsidRDefault="00AA5E11">
      <w:pPr>
        <w:pStyle w:val="a5"/>
        <w:numPr>
          <w:ilvl w:val="0"/>
          <w:numId w:val="4"/>
        </w:numPr>
        <w:shd w:val="clear" w:color="auto" w:fill="auto"/>
        <w:tabs>
          <w:tab w:val="left" w:pos="1044"/>
        </w:tabs>
        <w:ind w:firstLine="700"/>
        <w:jc w:val="both"/>
      </w:pPr>
      <w:r>
        <w:rPr>
          <w:rStyle w:val="5"/>
          <w:color w:val="212121"/>
        </w:rPr>
        <w:t>признание, обеспечение и защита основных прав и свобод человека и гражданина;</w:t>
      </w:r>
    </w:p>
    <w:p w:rsidR="00AA5E11" w:rsidRDefault="00AA5E11">
      <w:pPr>
        <w:pStyle w:val="a5"/>
        <w:numPr>
          <w:ilvl w:val="0"/>
          <w:numId w:val="4"/>
        </w:numPr>
        <w:shd w:val="clear" w:color="auto" w:fill="auto"/>
        <w:tabs>
          <w:tab w:val="left" w:pos="1061"/>
        </w:tabs>
        <w:ind w:firstLine="700"/>
        <w:jc w:val="both"/>
      </w:pPr>
      <w:r>
        <w:rPr>
          <w:rStyle w:val="5"/>
          <w:color w:val="212121"/>
        </w:rPr>
        <w:t>законность;</w:t>
      </w:r>
    </w:p>
    <w:p w:rsidR="00AA5E11" w:rsidRDefault="00AA5E11">
      <w:pPr>
        <w:pStyle w:val="a5"/>
        <w:numPr>
          <w:ilvl w:val="0"/>
          <w:numId w:val="4"/>
        </w:numPr>
        <w:shd w:val="clear" w:color="auto" w:fill="auto"/>
        <w:tabs>
          <w:tab w:val="left" w:pos="1044"/>
        </w:tabs>
        <w:ind w:firstLine="700"/>
        <w:jc w:val="both"/>
      </w:pPr>
      <w:r>
        <w:rPr>
          <w:rStyle w:val="5"/>
          <w:color w:val="212121"/>
        </w:rPr>
        <w:t>публичность и открытость деятельности государственных органов и органов местного самоуправления;</w:t>
      </w:r>
    </w:p>
    <w:p w:rsidR="00AA5E11" w:rsidRDefault="00AA5E11">
      <w:pPr>
        <w:pStyle w:val="a5"/>
        <w:numPr>
          <w:ilvl w:val="0"/>
          <w:numId w:val="4"/>
        </w:numPr>
        <w:shd w:val="clear" w:color="auto" w:fill="auto"/>
        <w:tabs>
          <w:tab w:val="left" w:pos="1044"/>
        </w:tabs>
        <w:ind w:firstLine="700"/>
        <w:jc w:val="both"/>
      </w:pPr>
      <w:r>
        <w:rPr>
          <w:rStyle w:val="5"/>
          <w:color w:val="212121"/>
        </w:rPr>
        <w:t>неотвратимость ответственности за совершение коррупционных правонарушений;</w:t>
      </w:r>
    </w:p>
    <w:p w:rsidR="00AA5E11" w:rsidRDefault="00AA5E11">
      <w:pPr>
        <w:pStyle w:val="a5"/>
        <w:numPr>
          <w:ilvl w:val="0"/>
          <w:numId w:val="4"/>
        </w:numPr>
        <w:shd w:val="clear" w:color="auto" w:fill="auto"/>
        <w:tabs>
          <w:tab w:val="left" w:pos="985"/>
        </w:tabs>
        <w:ind w:firstLine="700"/>
        <w:jc w:val="both"/>
      </w:pPr>
      <w:r>
        <w:rPr>
          <w:rStyle w:val="5"/>
          <w:color w:val="212121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A5E11" w:rsidRDefault="00AA5E11">
      <w:pPr>
        <w:pStyle w:val="a5"/>
        <w:numPr>
          <w:ilvl w:val="0"/>
          <w:numId w:val="4"/>
        </w:numPr>
        <w:shd w:val="clear" w:color="auto" w:fill="auto"/>
        <w:tabs>
          <w:tab w:val="left" w:pos="1056"/>
        </w:tabs>
        <w:ind w:firstLine="700"/>
        <w:jc w:val="both"/>
      </w:pPr>
      <w:r>
        <w:rPr>
          <w:rStyle w:val="5"/>
          <w:color w:val="212121"/>
        </w:rPr>
        <w:t>приоритетное применение мер по предупреждению коррупции;</w:t>
      </w:r>
    </w:p>
    <w:p w:rsidR="00AA5E11" w:rsidRDefault="00AA5E11">
      <w:pPr>
        <w:pStyle w:val="a5"/>
        <w:numPr>
          <w:ilvl w:val="0"/>
          <w:numId w:val="4"/>
        </w:numPr>
        <w:shd w:val="clear" w:color="auto" w:fill="auto"/>
        <w:tabs>
          <w:tab w:val="left" w:pos="1044"/>
        </w:tabs>
        <w:ind w:firstLine="700"/>
        <w:jc w:val="both"/>
      </w:pPr>
      <w:r>
        <w:rPr>
          <w:rStyle w:val="5"/>
          <w:color w:val="212121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AA5E11" w:rsidRDefault="00AA5E11">
      <w:pPr>
        <w:pStyle w:val="a5"/>
        <w:numPr>
          <w:ilvl w:val="1"/>
          <w:numId w:val="2"/>
        </w:numPr>
        <w:shd w:val="clear" w:color="auto" w:fill="auto"/>
        <w:tabs>
          <w:tab w:val="left" w:pos="1201"/>
        </w:tabs>
        <w:ind w:firstLine="700"/>
        <w:jc w:val="both"/>
      </w:pPr>
      <w:r>
        <w:rPr>
          <w:rStyle w:val="5"/>
          <w:color w:val="212121"/>
        </w:rPr>
        <w:t>Система мер п</w:t>
      </w:r>
      <w:r w:rsidR="00FA353B">
        <w:rPr>
          <w:rStyle w:val="5"/>
          <w:color w:val="212121"/>
        </w:rPr>
        <w:t xml:space="preserve">ротиводействия коррупции в МКУ «ГЦГ» </w:t>
      </w:r>
      <w:r>
        <w:rPr>
          <w:rStyle w:val="5"/>
          <w:color w:val="212121"/>
        </w:rPr>
        <w:t>основывается на следующих принципах:</w:t>
      </w:r>
    </w:p>
    <w:p w:rsidR="00797A56" w:rsidRDefault="00797A56">
      <w:pPr>
        <w:pStyle w:val="a5"/>
        <w:numPr>
          <w:ilvl w:val="2"/>
          <w:numId w:val="2"/>
        </w:numPr>
        <w:shd w:val="clear" w:color="auto" w:fill="auto"/>
        <w:ind w:firstLine="700"/>
        <w:jc w:val="both"/>
        <w:rPr>
          <w:rStyle w:val="5"/>
          <w:color w:val="212121"/>
        </w:rPr>
      </w:pPr>
      <w:r>
        <w:rPr>
          <w:rStyle w:val="5"/>
          <w:color w:val="212121"/>
        </w:rPr>
        <w:t>Принцип соответствия политики организации действующему законодательству: соответствие реализуемых антикоррупционных мероприятий Конституции Российской Федерации, заключенным Российской Федерации международным договорам, законодательству Российской Федерации и иным нормативным правовым актам, применимым к деятельности МКУ «ГЦГ».</w:t>
      </w:r>
    </w:p>
    <w:p w:rsidR="00AA5E11" w:rsidRDefault="00AA5E11">
      <w:pPr>
        <w:pStyle w:val="a5"/>
        <w:numPr>
          <w:ilvl w:val="2"/>
          <w:numId w:val="2"/>
        </w:numPr>
        <w:shd w:val="clear" w:color="auto" w:fill="auto"/>
        <w:ind w:firstLine="700"/>
        <w:jc w:val="both"/>
      </w:pPr>
      <w:r>
        <w:rPr>
          <w:rStyle w:val="5"/>
          <w:color w:val="212121"/>
        </w:rPr>
        <w:t xml:space="preserve">Принцип личного примера руководства МКУ </w:t>
      </w:r>
      <w:r w:rsidR="00FA353B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: руководство МКУ </w:t>
      </w:r>
      <w:r w:rsidR="00FA353B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должно формировать этический</w:t>
      </w:r>
      <w:r w:rsidR="00FA353B">
        <w:rPr>
          <w:rStyle w:val="5"/>
          <w:color w:val="212121"/>
        </w:rPr>
        <w:t xml:space="preserve"> </w:t>
      </w:r>
      <w:r>
        <w:rPr>
          <w:rStyle w:val="5"/>
          <w:color w:val="212121"/>
        </w:rPr>
        <w:t>стандарт непримиримого отношения к любым формам и проявлениям коррупции на всех уровнях, подавая пример своим поведением.</w:t>
      </w:r>
    </w:p>
    <w:p w:rsidR="00AA5E11" w:rsidRDefault="00AA5E11">
      <w:pPr>
        <w:pStyle w:val="a5"/>
        <w:numPr>
          <w:ilvl w:val="2"/>
          <w:numId w:val="2"/>
        </w:numPr>
        <w:shd w:val="clear" w:color="auto" w:fill="auto"/>
        <w:tabs>
          <w:tab w:val="left" w:pos="1417"/>
        </w:tabs>
        <w:ind w:firstLine="700"/>
        <w:jc w:val="both"/>
      </w:pPr>
      <w:r>
        <w:rPr>
          <w:rStyle w:val="5"/>
          <w:color w:val="212121"/>
        </w:rPr>
        <w:t xml:space="preserve">Принцип вовлеченности работников: </w:t>
      </w:r>
      <w:r w:rsidR="00863EED">
        <w:rPr>
          <w:rStyle w:val="5"/>
          <w:color w:val="212121"/>
        </w:rPr>
        <w:t xml:space="preserve">информированность работников МКУ «ГЦГ» о положениях антикоррупционного законодательства и их активное участие, </w:t>
      </w:r>
      <w:r>
        <w:rPr>
          <w:rStyle w:val="5"/>
          <w:color w:val="212121"/>
        </w:rPr>
        <w:t xml:space="preserve">независимо от должности, в </w:t>
      </w:r>
      <w:r>
        <w:rPr>
          <w:rStyle w:val="5"/>
          <w:color w:val="212121"/>
        </w:rPr>
        <w:lastRenderedPageBreak/>
        <w:t>формировании и реализации антикоррупционных стандартов и процедур.</w:t>
      </w:r>
    </w:p>
    <w:p w:rsidR="00AA5E11" w:rsidRDefault="00AA5E11">
      <w:pPr>
        <w:pStyle w:val="a5"/>
        <w:numPr>
          <w:ilvl w:val="2"/>
          <w:numId w:val="2"/>
        </w:numPr>
        <w:shd w:val="clear" w:color="auto" w:fill="auto"/>
        <w:tabs>
          <w:tab w:val="left" w:pos="1412"/>
        </w:tabs>
        <w:ind w:firstLine="700"/>
        <w:jc w:val="both"/>
      </w:pPr>
      <w:r>
        <w:rPr>
          <w:rStyle w:val="5"/>
          <w:color w:val="212121"/>
        </w:rPr>
        <w:t xml:space="preserve">Принцип нулевой толерантности: неприятие в МКУ </w:t>
      </w:r>
      <w:r w:rsidR="00863EED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</w:t>
      </w:r>
      <w:r w:rsidR="00863EED">
        <w:rPr>
          <w:rStyle w:val="5"/>
          <w:color w:val="212121"/>
        </w:rPr>
        <w:t xml:space="preserve">государственной </w:t>
      </w:r>
      <w:r>
        <w:rPr>
          <w:rStyle w:val="5"/>
          <w:color w:val="212121"/>
        </w:rPr>
        <w:t>власти, местного самоуправления, иными лицами.</w:t>
      </w:r>
    </w:p>
    <w:p w:rsidR="00AA5E11" w:rsidRDefault="00AA5E11">
      <w:pPr>
        <w:pStyle w:val="a5"/>
        <w:numPr>
          <w:ilvl w:val="2"/>
          <w:numId w:val="2"/>
        </w:numPr>
        <w:shd w:val="clear" w:color="auto" w:fill="auto"/>
        <w:tabs>
          <w:tab w:val="left" w:pos="1417"/>
        </w:tabs>
        <w:ind w:firstLine="700"/>
        <w:jc w:val="both"/>
      </w:pPr>
      <w:r>
        <w:rPr>
          <w:rStyle w:val="5"/>
          <w:color w:val="212121"/>
        </w:rPr>
        <w:t xml:space="preserve">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МКУ </w:t>
      </w:r>
      <w:r w:rsidR="00863EED">
        <w:rPr>
          <w:rStyle w:val="5"/>
          <w:color w:val="212121"/>
        </w:rPr>
        <w:t>«ГЦГ»,</w:t>
      </w:r>
      <w:r>
        <w:rPr>
          <w:rStyle w:val="5"/>
          <w:color w:val="212121"/>
        </w:rPr>
        <w:t xml:space="preserve"> ее руковод</w:t>
      </w:r>
      <w:r w:rsidR="00863EED">
        <w:rPr>
          <w:rStyle w:val="5"/>
          <w:color w:val="212121"/>
        </w:rPr>
        <w:t xml:space="preserve">ства </w:t>
      </w:r>
      <w:r>
        <w:rPr>
          <w:rStyle w:val="5"/>
          <w:color w:val="212121"/>
        </w:rPr>
        <w:t>и работников в коррупционную деятельность, осуществляется с учетом степени выявленного риска.</w:t>
      </w:r>
    </w:p>
    <w:p w:rsidR="00AA5E11" w:rsidRDefault="00AA5E11">
      <w:pPr>
        <w:pStyle w:val="a5"/>
        <w:numPr>
          <w:ilvl w:val="2"/>
          <w:numId w:val="2"/>
        </w:numPr>
        <w:shd w:val="clear" w:color="auto" w:fill="auto"/>
        <w:tabs>
          <w:tab w:val="left" w:pos="1422"/>
        </w:tabs>
        <w:ind w:firstLine="700"/>
        <w:jc w:val="both"/>
      </w:pPr>
      <w:r>
        <w:rPr>
          <w:rStyle w:val="5"/>
          <w:color w:val="212121"/>
        </w:rPr>
        <w:t xml:space="preserve">Принцип периодической оценки рисков: в МКУ </w:t>
      </w:r>
      <w:r w:rsidR="00863EED">
        <w:rPr>
          <w:rStyle w:val="5"/>
          <w:color w:val="212121"/>
        </w:rPr>
        <w:t>«ГЦГ</w:t>
      </w:r>
      <w:r>
        <w:rPr>
          <w:rStyle w:val="5"/>
          <w:color w:val="212121"/>
        </w:rPr>
        <w:t xml:space="preserve">» на периодической основе осуществляется выявление и оценка коррупционных рисков, характерных для деятельности </w:t>
      </w:r>
      <w:r w:rsidR="00863EED">
        <w:rPr>
          <w:rStyle w:val="5"/>
          <w:color w:val="212121"/>
        </w:rPr>
        <w:t>МКУ «ГЦГ»</w:t>
      </w:r>
      <w:r>
        <w:rPr>
          <w:rStyle w:val="5"/>
          <w:color w:val="212121"/>
        </w:rPr>
        <w:t xml:space="preserve"> в целом и для отдельных ее подразделений в частности.</w:t>
      </w:r>
    </w:p>
    <w:p w:rsidR="00AA5E11" w:rsidRDefault="00AA5E11">
      <w:pPr>
        <w:pStyle w:val="a5"/>
        <w:numPr>
          <w:ilvl w:val="2"/>
          <w:numId w:val="2"/>
        </w:numPr>
        <w:shd w:val="clear" w:color="auto" w:fill="auto"/>
        <w:tabs>
          <w:tab w:val="left" w:pos="1417"/>
        </w:tabs>
        <w:ind w:firstLine="700"/>
        <w:jc w:val="both"/>
      </w:pPr>
      <w:r>
        <w:rPr>
          <w:rStyle w:val="5"/>
          <w:color w:val="212121"/>
        </w:rPr>
        <w:t xml:space="preserve">Принцип </w:t>
      </w:r>
      <w:r w:rsidR="00863EED">
        <w:rPr>
          <w:rStyle w:val="5"/>
          <w:color w:val="212121"/>
        </w:rPr>
        <w:t xml:space="preserve">постоянного контроля и регулярного </w:t>
      </w:r>
      <w:r>
        <w:rPr>
          <w:rStyle w:val="5"/>
          <w:color w:val="212121"/>
        </w:rPr>
        <w:t xml:space="preserve">мониторинга: в связи с возможным изменением во времени коррупционных рисков и иных факторов, оказывающих влияние на деятельность учреждения, МКУ </w:t>
      </w:r>
      <w:r w:rsidR="00863EED">
        <w:rPr>
          <w:rStyle w:val="5"/>
          <w:color w:val="212121"/>
        </w:rPr>
        <w:t xml:space="preserve">«ГЦГ» </w:t>
      </w:r>
      <w:r>
        <w:rPr>
          <w:rStyle w:val="5"/>
          <w:color w:val="212121"/>
        </w:rPr>
        <w:t>осуществляет мониторинг внедренных адекватных мероприятий по предотвращению коррупции, контролирует их соблюдение, а пр</w:t>
      </w:r>
      <w:r w:rsidR="00863EED">
        <w:rPr>
          <w:rStyle w:val="5"/>
          <w:color w:val="212121"/>
        </w:rPr>
        <w:t xml:space="preserve">и необходимости пересматривает </w:t>
      </w:r>
      <w:r>
        <w:rPr>
          <w:rStyle w:val="5"/>
          <w:color w:val="212121"/>
        </w:rPr>
        <w:t>и совершенствует их.</w:t>
      </w:r>
    </w:p>
    <w:p w:rsidR="00AA5E11" w:rsidRDefault="00AA5E11">
      <w:pPr>
        <w:pStyle w:val="a5"/>
        <w:numPr>
          <w:ilvl w:val="2"/>
          <w:numId w:val="2"/>
        </w:numPr>
        <w:shd w:val="clear" w:color="auto" w:fill="auto"/>
        <w:tabs>
          <w:tab w:val="left" w:pos="1426"/>
        </w:tabs>
        <w:spacing w:after="340"/>
        <w:ind w:firstLine="700"/>
        <w:jc w:val="both"/>
      </w:pPr>
      <w:r>
        <w:rPr>
          <w:rStyle w:val="5"/>
          <w:color w:val="212121"/>
        </w:rPr>
        <w:t xml:space="preserve">Принцип ответственности и неотвратимости наказания: неотвратимость наказания для работников МКУ </w:t>
      </w:r>
      <w:r w:rsidR="00797A56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МКУ </w:t>
      </w:r>
      <w:r w:rsidR="00797A56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за реализацию внутриорганизационной антикоррупционной политики.</w:t>
      </w:r>
    </w:p>
    <w:p w:rsidR="00AA5E11" w:rsidRDefault="00AA5E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2"/>
        </w:tabs>
        <w:spacing w:after="500"/>
      </w:pPr>
      <w:bookmarkStart w:id="4" w:name="bookmark6"/>
      <w:bookmarkStart w:id="5" w:name="bookmark7"/>
      <w:r>
        <w:rPr>
          <w:rStyle w:val="1"/>
          <w:b/>
          <w:bCs/>
        </w:rPr>
        <w:t xml:space="preserve">Обязанности работников МКУ </w:t>
      </w:r>
      <w:r w:rsidR="00132B5D">
        <w:rPr>
          <w:rStyle w:val="1"/>
          <w:b/>
          <w:bCs/>
        </w:rPr>
        <w:t>«ГЦГ</w:t>
      </w:r>
      <w:r>
        <w:rPr>
          <w:rStyle w:val="1"/>
          <w:b/>
          <w:bCs/>
        </w:rPr>
        <w:t>», связанные</w:t>
      </w:r>
      <w:r>
        <w:rPr>
          <w:rStyle w:val="1"/>
          <w:b/>
          <w:bCs/>
        </w:rPr>
        <w:br/>
        <w:t>с предупреждением и противодействием коррупции</w:t>
      </w:r>
      <w:bookmarkEnd w:id="4"/>
      <w:bookmarkEnd w:id="5"/>
    </w:p>
    <w:p w:rsidR="00132B5D" w:rsidRDefault="00AA5E11" w:rsidP="009616E0">
      <w:pPr>
        <w:pStyle w:val="a5"/>
        <w:numPr>
          <w:ilvl w:val="1"/>
          <w:numId w:val="2"/>
        </w:numPr>
        <w:shd w:val="clear" w:color="auto" w:fill="auto"/>
        <w:tabs>
          <w:tab w:val="left" w:pos="1285"/>
        </w:tabs>
        <w:spacing w:line="228" w:lineRule="auto"/>
        <w:ind w:firstLine="709"/>
        <w:contextualSpacing/>
        <w:jc w:val="both"/>
        <w:rPr>
          <w:rStyle w:val="5"/>
          <w:color w:val="212121"/>
        </w:rPr>
      </w:pPr>
      <w:r>
        <w:rPr>
          <w:rStyle w:val="5"/>
          <w:color w:val="212121"/>
        </w:rPr>
        <w:t xml:space="preserve">Все работники вне зависимости от должности и стажа работы в МКУ </w:t>
      </w:r>
      <w:r w:rsidR="00132B5D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в связи с исполнением своих должностных обязанностей должны:</w:t>
      </w:r>
      <w:r w:rsidR="00132B5D">
        <w:rPr>
          <w:rStyle w:val="5"/>
          <w:color w:val="212121"/>
        </w:rPr>
        <w:t xml:space="preserve"> </w:t>
      </w:r>
    </w:p>
    <w:p w:rsidR="00AA5E11" w:rsidRDefault="00AA5E11" w:rsidP="009616E0">
      <w:pPr>
        <w:pStyle w:val="a5"/>
        <w:shd w:val="clear" w:color="auto" w:fill="auto"/>
        <w:tabs>
          <w:tab w:val="left" w:pos="1285"/>
        </w:tabs>
        <w:spacing w:line="228" w:lineRule="auto"/>
        <w:ind w:firstLine="709"/>
        <w:contextualSpacing/>
        <w:jc w:val="both"/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>руководствоваться положениями настоящей Антикоррупционной политики и неукоснительно соблюдать ее принципы и требования;</w:t>
      </w:r>
    </w:p>
    <w:p w:rsidR="00AA5E11" w:rsidRDefault="00AA5E11" w:rsidP="009616E0">
      <w:pPr>
        <w:pStyle w:val="a5"/>
        <w:shd w:val="clear" w:color="auto" w:fill="auto"/>
        <w:ind w:firstLine="709"/>
        <w:contextualSpacing/>
        <w:jc w:val="both"/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>воздерживаться от совершения и (или) участия в совершении коррупционных правонарушений в интересах или от имени МКУ</w:t>
      </w:r>
      <w:r w:rsidR="00132B5D">
        <w:rPr>
          <w:rStyle w:val="5"/>
          <w:color w:val="212121"/>
        </w:rPr>
        <w:t xml:space="preserve"> «ГЦГ»</w:t>
      </w:r>
      <w:r>
        <w:rPr>
          <w:rStyle w:val="5"/>
          <w:color w:val="212121"/>
        </w:rPr>
        <w:t>;</w:t>
      </w:r>
    </w:p>
    <w:p w:rsidR="00AA5E11" w:rsidRDefault="00AA5E11" w:rsidP="009616E0">
      <w:pPr>
        <w:pStyle w:val="a5"/>
        <w:shd w:val="clear" w:color="auto" w:fill="auto"/>
        <w:ind w:firstLine="709"/>
        <w:contextualSpacing/>
        <w:jc w:val="both"/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МКУ «</w:t>
      </w:r>
      <w:r w:rsidR="00132B5D">
        <w:rPr>
          <w:rStyle w:val="5"/>
          <w:color w:val="212121"/>
        </w:rPr>
        <w:t>ГЦГ</w:t>
      </w:r>
      <w:r>
        <w:rPr>
          <w:rStyle w:val="5"/>
          <w:color w:val="212121"/>
        </w:rPr>
        <w:t>»;</w:t>
      </w:r>
    </w:p>
    <w:p w:rsidR="00AA5E11" w:rsidRDefault="00AA5E11" w:rsidP="009616E0">
      <w:pPr>
        <w:pStyle w:val="a5"/>
        <w:shd w:val="clear" w:color="auto" w:fill="auto"/>
        <w:ind w:firstLine="709"/>
        <w:contextualSpacing/>
        <w:jc w:val="both"/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незамедлительно информировать непосредственного начальника, лицо, ответственное за реализацию Антикоррупционной политики, руководство МКУ </w:t>
      </w:r>
      <w:r w:rsidR="00132B5D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о случаях склонения работника к совершению коррупционных правонарушений;</w:t>
      </w:r>
    </w:p>
    <w:p w:rsidR="00AA5E11" w:rsidRDefault="00AA5E11">
      <w:pPr>
        <w:pStyle w:val="a5"/>
        <w:shd w:val="clear" w:color="auto" w:fill="auto"/>
        <w:ind w:firstLine="740"/>
        <w:jc w:val="both"/>
      </w:pPr>
      <w:r>
        <w:rPr>
          <w:rStyle w:val="5"/>
          <w:color w:val="212121"/>
        </w:rPr>
        <w:lastRenderedPageBreak/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незамедлительно информировать непосредственного начальника, лицо, ответственное за реализацию Антикоррупционной политики, руководство МКУ </w:t>
      </w:r>
      <w:r w:rsidR="00132B5D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МКУ </w:t>
      </w:r>
      <w:r w:rsidR="00132B5D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или иными лицами;</w:t>
      </w:r>
    </w:p>
    <w:p w:rsidR="00AA5E11" w:rsidRDefault="00AA5E11">
      <w:pPr>
        <w:pStyle w:val="a5"/>
        <w:shd w:val="clear" w:color="auto" w:fill="auto"/>
        <w:spacing w:after="320"/>
        <w:ind w:firstLine="740"/>
        <w:jc w:val="both"/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сообщать непосредственному начальнику, лицу, ответственному за реализацию Антикоррупционной политики, руководству МКУ </w:t>
      </w:r>
      <w:r w:rsidR="00132B5D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о возможности возникновения либо возникшем у работника конфликте интересов.</w:t>
      </w:r>
    </w:p>
    <w:p w:rsidR="00AA5E11" w:rsidRDefault="00AA5E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2"/>
        </w:tabs>
      </w:pPr>
      <w:bookmarkStart w:id="6" w:name="bookmark8"/>
      <w:bookmarkStart w:id="7" w:name="bookmark9"/>
      <w:r>
        <w:rPr>
          <w:rStyle w:val="1"/>
          <w:b/>
          <w:bCs/>
        </w:rPr>
        <w:t xml:space="preserve">Обязанности должностных лиц МКУ </w:t>
      </w:r>
      <w:r w:rsidR="00132B5D">
        <w:rPr>
          <w:rStyle w:val="1"/>
          <w:b/>
          <w:bCs/>
        </w:rPr>
        <w:t>«ГЦГ</w:t>
      </w:r>
      <w:r>
        <w:rPr>
          <w:rStyle w:val="1"/>
          <w:b/>
          <w:bCs/>
        </w:rPr>
        <w:t>»,</w:t>
      </w:r>
      <w:r>
        <w:rPr>
          <w:rStyle w:val="1"/>
          <w:b/>
          <w:bCs/>
        </w:rPr>
        <w:br/>
        <w:t>ответственных за реализацию Антикоррупционной политики</w:t>
      </w:r>
      <w:bookmarkEnd w:id="6"/>
      <w:bookmarkEnd w:id="7"/>
    </w:p>
    <w:p w:rsidR="00AA5E11" w:rsidRDefault="006D5896" w:rsidP="006D5896">
      <w:pPr>
        <w:pStyle w:val="a5"/>
        <w:shd w:val="clear" w:color="auto" w:fill="auto"/>
        <w:tabs>
          <w:tab w:val="left" w:pos="706"/>
        </w:tabs>
        <w:ind w:firstLine="709"/>
        <w:jc w:val="both"/>
      </w:pPr>
      <w:r>
        <w:rPr>
          <w:rStyle w:val="5"/>
          <w:color w:val="212121"/>
        </w:rPr>
        <w:t>6.1. </w:t>
      </w:r>
      <w:r w:rsidR="009616E0">
        <w:rPr>
          <w:rStyle w:val="5"/>
          <w:color w:val="212121"/>
        </w:rPr>
        <w:t>Начальник</w:t>
      </w:r>
      <w:r w:rsidR="00AA5E11">
        <w:rPr>
          <w:rStyle w:val="5"/>
          <w:color w:val="212121"/>
        </w:rPr>
        <w:t xml:space="preserve"> МКУ </w:t>
      </w:r>
      <w:r w:rsidR="009616E0">
        <w:rPr>
          <w:rStyle w:val="5"/>
          <w:color w:val="212121"/>
        </w:rPr>
        <w:t>«ГЦГ</w:t>
      </w:r>
      <w:r w:rsidR="00AA5E11">
        <w:rPr>
          <w:rStyle w:val="5"/>
          <w:color w:val="212121"/>
        </w:rPr>
        <w:t xml:space="preserve">» является ответственным за организацию всех мероприятий, направленных на противодействие коррупции в МКУ </w:t>
      </w:r>
      <w:r w:rsidR="009616E0">
        <w:rPr>
          <w:rStyle w:val="5"/>
          <w:color w:val="212121"/>
        </w:rPr>
        <w:t>«ГЦГ»</w:t>
      </w:r>
      <w:r w:rsidR="00AA5E11">
        <w:rPr>
          <w:rStyle w:val="5"/>
          <w:color w:val="212121"/>
        </w:rPr>
        <w:t>.</w:t>
      </w:r>
    </w:p>
    <w:p w:rsidR="00AA5E11" w:rsidRDefault="006D5896" w:rsidP="006D5896">
      <w:pPr>
        <w:pStyle w:val="a5"/>
        <w:shd w:val="clear" w:color="auto" w:fill="auto"/>
        <w:ind w:firstLine="709"/>
        <w:jc w:val="both"/>
      </w:pPr>
      <w:r>
        <w:rPr>
          <w:rStyle w:val="5"/>
          <w:color w:val="212121"/>
        </w:rPr>
        <w:t>6.2. </w:t>
      </w:r>
      <w:r w:rsidR="009616E0">
        <w:rPr>
          <w:rStyle w:val="5"/>
          <w:color w:val="212121"/>
        </w:rPr>
        <w:t>Начальник</w:t>
      </w:r>
      <w:r w:rsidR="00AA5E11">
        <w:rPr>
          <w:rStyle w:val="5"/>
          <w:color w:val="212121"/>
        </w:rPr>
        <w:t xml:space="preserve"> МКУ </w:t>
      </w:r>
      <w:r w:rsidR="009616E0">
        <w:rPr>
          <w:rStyle w:val="5"/>
          <w:color w:val="212121"/>
        </w:rPr>
        <w:t>«ГЦГ</w:t>
      </w:r>
      <w:r w:rsidR="00AA5E11">
        <w:rPr>
          <w:rStyle w:val="5"/>
          <w:color w:val="212121"/>
        </w:rPr>
        <w:t xml:space="preserve">», исходя из установленных задач, специфики деятельности, штатной численности, организационной структуры МКУ </w:t>
      </w:r>
      <w:r w:rsidR="009616E0">
        <w:rPr>
          <w:rStyle w:val="5"/>
          <w:color w:val="212121"/>
        </w:rPr>
        <w:t>«ГЦГ»</w:t>
      </w:r>
      <w:r w:rsidR="00AA5E11">
        <w:rPr>
          <w:rStyle w:val="5"/>
          <w:color w:val="212121"/>
        </w:rPr>
        <w:t xml:space="preserve"> назначает лицо или несколько лиц, ответственных за реализацию Антикоррупционной политики.</w:t>
      </w:r>
    </w:p>
    <w:p w:rsidR="00AA5E11" w:rsidRDefault="009616E0" w:rsidP="009616E0">
      <w:pPr>
        <w:pStyle w:val="a5"/>
        <w:shd w:val="clear" w:color="auto" w:fill="auto"/>
        <w:tabs>
          <w:tab w:val="left" w:pos="2698"/>
        </w:tabs>
        <w:ind w:firstLine="740"/>
        <w:jc w:val="both"/>
      </w:pPr>
      <w:r>
        <w:rPr>
          <w:rStyle w:val="5"/>
          <w:color w:val="212121"/>
        </w:rPr>
        <w:t xml:space="preserve">6.3.Основные </w:t>
      </w:r>
      <w:r w:rsidR="00AA5E11">
        <w:rPr>
          <w:rStyle w:val="5"/>
          <w:color w:val="212121"/>
        </w:rPr>
        <w:t>обязанности лиц, ответственных за реализацию</w:t>
      </w:r>
      <w:r>
        <w:t xml:space="preserve"> </w:t>
      </w:r>
      <w:r w:rsidR="00AA5E11">
        <w:rPr>
          <w:rStyle w:val="5"/>
          <w:color w:val="212121"/>
        </w:rPr>
        <w:t>Антикоррупционной политики:</w:t>
      </w:r>
    </w:p>
    <w:p w:rsidR="00AA5E11" w:rsidRDefault="00AA5E11">
      <w:pPr>
        <w:pStyle w:val="a5"/>
        <w:shd w:val="clear" w:color="auto" w:fill="auto"/>
        <w:ind w:firstLine="740"/>
        <w:jc w:val="both"/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подготовка рекомендаций для принятия решений по вопросам противодействия коррупции в МКУ </w:t>
      </w:r>
      <w:r w:rsidR="009616E0">
        <w:rPr>
          <w:rStyle w:val="5"/>
          <w:color w:val="212121"/>
        </w:rPr>
        <w:t xml:space="preserve">«ГЦГ»; </w:t>
      </w:r>
    </w:p>
    <w:p w:rsidR="00AA5E11" w:rsidRDefault="00AA5E11">
      <w:pPr>
        <w:pStyle w:val="a5"/>
        <w:shd w:val="clear" w:color="auto" w:fill="auto"/>
        <w:ind w:firstLine="740"/>
        <w:jc w:val="both"/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подготовка предложений, направленных на устранение причин и условий, порождающих риск возникновения коррупции в МКУ </w:t>
      </w:r>
      <w:r w:rsidR="009616E0">
        <w:rPr>
          <w:rStyle w:val="5"/>
          <w:color w:val="212121"/>
        </w:rPr>
        <w:t>«ГЦГ»</w:t>
      </w:r>
      <w:r>
        <w:rPr>
          <w:rStyle w:val="5"/>
          <w:color w:val="212121"/>
        </w:rPr>
        <w:t>;</w:t>
      </w:r>
    </w:p>
    <w:p w:rsidR="00AA5E11" w:rsidRDefault="00AA5E11" w:rsidP="00C37C79">
      <w:pPr>
        <w:pStyle w:val="a5"/>
        <w:shd w:val="clear" w:color="auto" w:fill="auto"/>
        <w:ind w:firstLine="709"/>
        <w:jc w:val="both"/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разработка и представление на утверждение директору МКУ </w:t>
      </w:r>
      <w:r w:rsidR="009616E0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9616E0" w:rsidRDefault="00AA5E11" w:rsidP="00C37C79">
      <w:pPr>
        <w:pStyle w:val="a5"/>
        <w:shd w:val="clear" w:color="auto" w:fill="auto"/>
        <w:ind w:firstLine="709"/>
        <w:jc w:val="both"/>
        <w:rPr>
          <w:rStyle w:val="5"/>
          <w:color w:val="212121"/>
        </w:rPr>
      </w:pPr>
      <w:r>
        <w:rPr>
          <w:rStyle w:val="5"/>
          <w:color w:val="212121"/>
        </w:rPr>
        <w:t>-</w:t>
      </w:r>
      <w:r w:rsidR="009616E0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проведение контрольных мероприятий, направленных на выявление коррупционных правонарушений работниками МКУ </w:t>
      </w:r>
      <w:r w:rsidR="009616E0">
        <w:rPr>
          <w:rStyle w:val="5"/>
          <w:color w:val="212121"/>
        </w:rPr>
        <w:t>«ГЦГ»</w:t>
      </w:r>
    </w:p>
    <w:p w:rsidR="00C37C79" w:rsidRDefault="00AA5E11" w:rsidP="00C37C79">
      <w:pPr>
        <w:pStyle w:val="a5"/>
        <w:shd w:val="clear" w:color="auto" w:fill="auto"/>
        <w:ind w:firstLine="709"/>
        <w:jc w:val="both"/>
        <w:rPr>
          <w:rStyle w:val="5"/>
          <w:color w:val="212121"/>
        </w:rPr>
      </w:pPr>
      <w:r>
        <w:rPr>
          <w:rStyle w:val="5"/>
          <w:color w:val="212121"/>
        </w:rPr>
        <w:t>-</w:t>
      </w:r>
      <w:r w:rsidR="00C37C79">
        <w:rPr>
          <w:rStyle w:val="5"/>
          <w:color w:val="212121"/>
        </w:rPr>
        <w:t> </w:t>
      </w:r>
      <w:r>
        <w:rPr>
          <w:rStyle w:val="5"/>
          <w:color w:val="212121"/>
        </w:rPr>
        <w:t>организация проведения оценки коррупционных рисков;</w:t>
      </w:r>
    </w:p>
    <w:p w:rsidR="00AA5E11" w:rsidRDefault="00C37C79" w:rsidP="00C37C79">
      <w:pPr>
        <w:pStyle w:val="a5"/>
        <w:shd w:val="clear" w:color="auto" w:fill="auto"/>
        <w:ind w:firstLine="709"/>
        <w:jc w:val="both"/>
      </w:pPr>
      <w:r>
        <w:rPr>
          <w:rStyle w:val="5"/>
          <w:color w:val="212121"/>
        </w:rPr>
        <w:t>- </w:t>
      </w:r>
      <w:r w:rsidR="00AA5E11">
        <w:rPr>
          <w:rStyle w:val="5"/>
          <w:color w:val="212121"/>
        </w:rPr>
        <w:t>п</w:t>
      </w:r>
      <w:r>
        <w:rPr>
          <w:rStyle w:val="5"/>
          <w:color w:val="212121"/>
        </w:rPr>
        <w:t xml:space="preserve">рием и рассмотрение сообщений </w:t>
      </w:r>
      <w:r w:rsidRPr="006D5896">
        <w:rPr>
          <w:rStyle w:val="5"/>
          <w:color w:val="212121"/>
        </w:rPr>
        <w:t xml:space="preserve">о </w:t>
      </w:r>
      <w:r w:rsidR="009616E0" w:rsidRPr="006D5896">
        <w:rPr>
          <w:rStyle w:val="5"/>
          <w:color w:val="212121"/>
        </w:rPr>
        <w:t>возможности возникновения либо возникшем у работника конфликте интересов</w:t>
      </w:r>
      <w:r w:rsidRPr="006D5896">
        <w:rPr>
          <w:rStyle w:val="5"/>
          <w:color w:val="212121"/>
        </w:rPr>
        <w:t>,</w:t>
      </w:r>
      <w:r>
        <w:rPr>
          <w:rStyle w:val="5"/>
          <w:color w:val="212121"/>
        </w:rPr>
        <w:t xml:space="preserve"> о </w:t>
      </w:r>
      <w:r w:rsidR="00AA5E11">
        <w:rPr>
          <w:rStyle w:val="5"/>
          <w:color w:val="212121"/>
        </w:rPr>
        <w:t>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AA5E11" w:rsidRDefault="00AA5E11" w:rsidP="00C37C79">
      <w:pPr>
        <w:pStyle w:val="a5"/>
        <w:shd w:val="clear" w:color="auto" w:fill="auto"/>
        <w:ind w:firstLine="709"/>
        <w:jc w:val="both"/>
      </w:pPr>
      <w:r>
        <w:rPr>
          <w:rStyle w:val="5"/>
          <w:color w:val="212121"/>
        </w:rPr>
        <w:t>-</w:t>
      </w:r>
      <w:r w:rsidR="00C37C79">
        <w:rPr>
          <w:rStyle w:val="5"/>
          <w:color w:val="212121"/>
        </w:rPr>
        <w:t> </w:t>
      </w:r>
      <w:r>
        <w:rPr>
          <w:rStyle w:val="5"/>
          <w:color w:val="212121"/>
        </w:rPr>
        <w:t>оказание содействия уполномоченным представителям контрольно</w:t>
      </w:r>
      <w:r>
        <w:rPr>
          <w:rStyle w:val="5"/>
          <w:color w:val="212121"/>
        </w:rPr>
        <w:softHyphen/>
        <w:t xml:space="preserve">надзорных и правоохранительных органов при проведении ими инспекционных проверок деятельности МКУ </w:t>
      </w:r>
      <w:r w:rsidR="00C37C79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по вопросам предупреждения и противодействия коррупции;</w:t>
      </w:r>
    </w:p>
    <w:p w:rsidR="00AA5E11" w:rsidRDefault="00C37C79" w:rsidP="00C37C79">
      <w:pPr>
        <w:pStyle w:val="a5"/>
        <w:shd w:val="clear" w:color="auto" w:fill="auto"/>
        <w:tabs>
          <w:tab w:val="left" w:pos="2683"/>
        </w:tabs>
        <w:ind w:firstLine="720"/>
        <w:jc w:val="both"/>
      </w:pPr>
      <w:r>
        <w:rPr>
          <w:rStyle w:val="5"/>
          <w:color w:val="212121"/>
        </w:rPr>
        <w:t xml:space="preserve">- оказание </w:t>
      </w:r>
      <w:r w:rsidR="00AA5E11">
        <w:rPr>
          <w:rStyle w:val="5"/>
          <w:color w:val="212121"/>
        </w:rPr>
        <w:t>содействия уполномоченным представителям</w:t>
      </w:r>
      <w:r>
        <w:t xml:space="preserve"> </w:t>
      </w:r>
      <w:r w:rsidR="00AA5E11">
        <w:rPr>
          <w:rStyle w:val="5"/>
          <w:color w:val="212121"/>
        </w:rPr>
        <w:t>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A5E11" w:rsidRDefault="00AA5E11">
      <w:pPr>
        <w:pStyle w:val="a5"/>
        <w:shd w:val="clear" w:color="auto" w:fill="auto"/>
        <w:ind w:firstLine="720"/>
        <w:jc w:val="both"/>
      </w:pPr>
      <w:r>
        <w:rPr>
          <w:rStyle w:val="5"/>
          <w:color w:val="212121"/>
        </w:rPr>
        <w:t>-</w:t>
      </w:r>
      <w:r w:rsidR="00C37C79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организация мероприятий по вопросам профилактики и </w:t>
      </w:r>
      <w:r>
        <w:rPr>
          <w:rStyle w:val="5"/>
          <w:color w:val="212121"/>
        </w:rPr>
        <w:lastRenderedPageBreak/>
        <w:t>противодействия коррупции;</w:t>
      </w:r>
    </w:p>
    <w:p w:rsidR="00AA5E11" w:rsidRDefault="00AA5E11">
      <w:pPr>
        <w:pStyle w:val="a5"/>
        <w:shd w:val="clear" w:color="auto" w:fill="auto"/>
        <w:ind w:firstLine="720"/>
        <w:jc w:val="both"/>
      </w:pPr>
      <w:r>
        <w:rPr>
          <w:rStyle w:val="5"/>
          <w:color w:val="212121"/>
        </w:rPr>
        <w:t>-</w:t>
      </w:r>
      <w:r w:rsidR="00C37C79">
        <w:rPr>
          <w:rStyle w:val="5"/>
          <w:color w:val="212121"/>
        </w:rPr>
        <w:t> </w:t>
      </w:r>
      <w:r>
        <w:rPr>
          <w:rStyle w:val="5"/>
          <w:color w:val="212121"/>
        </w:rPr>
        <w:t>индивидуальное консультирование работников;</w:t>
      </w:r>
    </w:p>
    <w:p w:rsidR="00AA5E11" w:rsidRDefault="00C37C79">
      <w:pPr>
        <w:pStyle w:val="a5"/>
        <w:shd w:val="clear" w:color="auto" w:fill="auto"/>
        <w:ind w:firstLine="720"/>
        <w:jc w:val="both"/>
      </w:pPr>
      <w:r>
        <w:rPr>
          <w:rStyle w:val="5"/>
          <w:color w:val="212121"/>
        </w:rPr>
        <w:t>- </w:t>
      </w:r>
      <w:r w:rsidR="00AA5E11">
        <w:rPr>
          <w:rStyle w:val="5"/>
          <w:color w:val="212121"/>
        </w:rPr>
        <w:t>организация антикоррупционной пропаганды;</w:t>
      </w:r>
    </w:p>
    <w:p w:rsidR="00AA5E11" w:rsidRDefault="00AA5E11">
      <w:pPr>
        <w:pStyle w:val="a5"/>
        <w:shd w:val="clear" w:color="auto" w:fill="auto"/>
        <w:spacing w:after="300"/>
        <w:ind w:firstLine="720"/>
        <w:jc w:val="both"/>
      </w:pPr>
      <w:r>
        <w:rPr>
          <w:rStyle w:val="5"/>
          <w:color w:val="212121"/>
        </w:rPr>
        <w:t>-</w:t>
      </w:r>
      <w:r w:rsidR="00C37C79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проведение оценки результатов антикоррупционной работы и </w:t>
      </w:r>
      <w:r w:rsidRPr="000E6F21">
        <w:rPr>
          <w:rStyle w:val="5"/>
          <w:color w:val="212121"/>
        </w:rPr>
        <w:t>подготовка соответствующих отчетных материалов.</w:t>
      </w:r>
    </w:p>
    <w:p w:rsidR="00AA5E11" w:rsidRDefault="00AA5E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9"/>
        </w:tabs>
        <w:spacing w:after="300"/>
      </w:pPr>
      <w:bookmarkStart w:id="8" w:name="bookmark10"/>
      <w:bookmarkStart w:id="9" w:name="bookmark11"/>
      <w:r>
        <w:rPr>
          <w:rStyle w:val="1"/>
          <w:b/>
          <w:bCs/>
        </w:rPr>
        <w:t>Отказ от ответных мер и санкций</w:t>
      </w:r>
      <w:bookmarkEnd w:id="8"/>
      <w:bookmarkEnd w:id="9"/>
    </w:p>
    <w:p w:rsidR="00AA5E11" w:rsidRDefault="00AA5E11">
      <w:pPr>
        <w:pStyle w:val="a5"/>
        <w:numPr>
          <w:ilvl w:val="1"/>
          <w:numId w:val="2"/>
        </w:numPr>
        <w:shd w:val="clear" w:color="auto" w:fill="auto"/>
        <w:spacing w:after="300"/>
        <w:ind w:firstLine="720"/>
        <w:jc w:val="both"/>
      </w:pPr>
      <w:r>
        <w:rPr>
          <w:rStyle w:val="5"/>
          <w:color w:val="212121"/>
        </w:rPr>
        <w:t xml:space="preserve">МКУ </w:t>
      </w:r>
      <w:r w:rsidR="000E6F21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настоящей Антикоррупционной политикой устанавливает, что ни один работник не будет подвергнут санкциям (в том числе уволен, понижен в должности, лишен премии),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 если в результате такого отказа у него возникла упущенная выгода или не были получены коммерческие и конкурентные преимущества.</w:t>
      </w:r>
    </w:p>
    <w:p w:rsidR="00AA5E11" w:rsidRPr="00CF2487" w:rsidRDefault="00AA5E11">
      <w:pPr>
        <w:pStyle w:val="a5"/>
        <w:numPr>
          <w:ilvl w:val="0"/>
          <w:numId w:val="2"/>
        </w:numPr>
        <w:shd w:val="clear" w:color="auto" w:fill="auto"/>
        <w:tabs>
          <w:tab w:val="left" w:pos="329"/>
        </w:tabs>
        <w:spacing w:after="300"/>
        <w:ind w:firstLine="0"/>
        <w:jc w:val="center"/>
        <w:rPr>
          <w:rStyle w:val="5"/>
          <w:color w:val="212121"/>
        </w:rPr>
      </w:pPr>
      <w:r>
        <w:rPr>
          <w:rStyle w:val="5"/>
          <w:b/>
          <w:bCs/>
          <w:color w:val="212121"/>
        </w:rPr>
        <w:t xml:space="preserve">Реализуемые МКУ </w:t>
      </w:r>
      <w:r w:rsidR="00CF2487">
        <w:rPr>
          <w:rStyle w:val="5"/>
          <w:b/>
          <w:bCs/>
          <w:color w:val="212121"/>
        </w:rPr>
        <w:t>«ГЦГ»</w:t>
      </w:r>
      <w:r>
        <w:rPr>
          <w:rStyle w:val="5"/>
          <w:b/>
          <w:bCs/>
          <w:color w:val="212121"/>
        </w:rPr>
        <w:br/>
        <w:t>антикоррупционные мероприятия</w:t>
      </w:r>
    </w:p>
    <w:p w:rsidR="00AA5E11" w:rsidRPr="000745A6" w:rsidRDefault="00AA5E11">
      <w:pPr>
        <w:spacing w:after="319" w:line="1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4"/>
        <w:gridCol w:w="6392"/>
      </w:tblGrid>
      <w:tr w:rsidR="00CF2487" w:rsidRPr="000745A6" w:rsidTr="00CF2487">
        <w:trPr>
          <w:trHeight w:val="350"/>
        </w:trPr>
        <w:tc>
          <w:tcPr>
            <w:tcW w:w="3073" w:type="dxa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bookmark12"/>
            <w:bookmarkStart w:id="11" w:name="bookmark13"/>
            <w:r w:rsidRPr="000745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6480" w:type="dxa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 w:val="restart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480" w:type="dxa"/>
          </w:tcPr>
          <w:p w:rsidR="00CF2487" w:rsidRPr="000745A6" w:rsidRDefault="00CF2487" w:rsidP="00CF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кодекса этики и служебного поведения работников МКУ «ГЦГ»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CF2487" w:rsidP="004D6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Style w:val="a3"/>
              </w:rPr>
              <w:t>Введение в договоры (контракты), заключаемые МКУ «ГЦГ», стандартной антикоррупционной оговорки</w:t>
            </w:r>
          </w:p>
        </w:tc>
      </w:tr>
      <w:tr w:rsidR="00CF2487" w:rsidRPr="000745A6" w:rsidTr="00CF2487">
        <w:trPr>
          <w:trHeight w:val="537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CF2487" w:rsidP="00CF2487">
            <w:pPr>
              <w:pStyle w:val="a4"/>
              <w:shd w:val="clear" w:color="auto" w:fill="auto"/>
              <w:tabs>
                <w:tab w:val="left" w:pos="1382"/>
                <w:tab w:val="left" w:pos="3922"/>
                <w:tab w:val="left" w:pos="5486"/>
              </w:tabs>
              <w:ind w:firstLine="0"/>
              <w:jc w:val="both"/>
            </w:pPr>
            <w:r w:rsidRPr="000745A6">
              <w:rPr>
                <w:rStyle w:val="a3"/>
              </w:rPr>
              <w:t>Введение антикоррупционных положений в</w:t>
            </w:r>
          </w:p>
          <w:p w:rsidR="00CF2487" w:rsidRPr="000745A6" w:rsidRDefault="00CF2487" w:rsidP="00CF2487">
            <w:pPr>
              <w:pStyle w:val="a4"/>
              <w:shd w:val="clear" w:color="auto" w:fill="auto"/>
              <w:ind w:firstLine="0"/>
              <w:jc w:val="both"/>
            </w:pPr>
            <w:r w:rsidRPr="000745A6">
              <w:rPr>
                <w:rStyle w:val="a3"/>
              </w:rPr>
              <w:t>должностные инструкции работников, локальные акты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 w:val="restart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480" w:type="dxa"/>
          </w:tcPr>
          <w:p w:rsidR="00CF2487" w:rsidRPr="000745A6" w:rsidRDefault="00CF2487" w:rsidP="00AA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работниками </w:t>
            </w:r>
            <w:r w:rsidR="00AA1B2C" w:rsidRPr="000745A6">
              <w:rPr>
                <w:rFonts w:ascii="Times New Roman" w:hAnsi="Times New Roman" w:cs="Times New Roman"/>
                <w:sz w:val="28"/>
                <w:szCs w:val="28"/>
              </w:rPr>
              <w:t>МКУ «ГЦГ»</w:t>
            </w: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CF2487" w:rsidP="00D9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</w:t>
            </w:r>
            <w:r w:rsidR="00AA1B2C" w:rsidRPr="000745A6">
              <w:rPr>
                <w:rFonts w:ascii="Times New Roman" w:hAnsi="Times New Roman" w:cs="Times New Roman"/>
                <w:sz w:val="28"/>
                <w:szCs w:val="28"/>
              </w:rPr>
              <w:t>уководств</w:t>
            </w:r>
            <w:r w:rsidR="00D960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B2C"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 МКУ «ГЦГ»</w:t>
            </w: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</w:t>
            </w:r>
            <w:r w:rsidRPr="00074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выявленного конфликта интересов</w:t>
            </w:r>
          </w:p>
        </w:tc>
      </w:tr>
      <w:tr w:rsidR="00CF2487" w:rsidRPr="000745A6" w:rsidTr="00CF2487">
        <w:trPr>
          <w:trHeight w:val="321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A85D52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F2487"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аполнение декларации о конфликте интересов 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CF2487" w:rsidP="00AA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AA1B2C" w:rsidRPr="000745A6">
              <w:rPr>
                <w:rFonts w:ascii="Times New Roman" w:hAnsi="Times New Roman" w:cs="Times New Roman"/>
                <w:sz w:val="28"/>
                <w:szCs w:val="28"/>
              </w:rPr>
              <w:t>МКУ «ГЦГ»</w:t>
            </w: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, наиболее подверженных таким рискам, и разработки соответствующих антикоррупционных мер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 w:val="restart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480" w:type="dxa"/>
          </w:tcPr>
          <w:p w:rsidR="00CF2487" w:rsidRPr="000745A6" w:rsidRDefault="00AA1B2C" w:rsidP="00AA1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2487"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МКУ «ГЦГ»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F2487" w:rsidRPr="000745A6" w:rsidTr="006D5896">
        <w:trPr>
          <w:trHeight w:val="1142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745A6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745A6" w:rsidRPr="000745A6" w:rsidTr="000745A6">
        <w:trPr>
          <w:trHeight w:val="1229"/>
        </w:trPr>
        <w:tc>
          <w:tcPr>
            <w:tcW w:w="3073" w:type="dxa"/>
            <w:vMerge w:val="restart"/>
          </w:tcPr>
          <w:p w:rsidR="000745A6" w:rsidRPr="000745A6" w:rsidRDefault="000745A6" w:rsidP="00201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</w:t>
            </w:r>
          </w:p>
        </w:tc>
        <w:tc>
          <w:tcPr>
            <w:tcW w:w="6480" w:type="dxa"/>
          </w:tcPr>
          <w:p w:rsidR="000745A6" w:rsidRPr="000745A6" w:rsidRDefault="000745A6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745A6" w:rsidRPr="000745A6" w:rsidTr="00CF2487">
        <w:trPr>
          <w:trHeight w:val="1926"/>
        </w:trPr>
        <w:tc>
          <w:tcPr>
            <w:tcW w:w="3073" w:type="dxa"/>
            <w:vMerge/>
          </w:tcPr>
          <w:p w:rsidR="000745A6" w:rsidRPr="000745A6" w:rsidRDefault="000745A6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0745A6" w:rsidRPr="000745A6" w:rsidRDefault="000745A6" w:rsidP="0007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Периодическое проведение аудита с привлечением департамента градостроительства и земельных отношений администрации города Оренбурга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 w:val="restart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480" w:type="dxa"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F2487" w:rsidRPr="000745A6" w:rsidTr="00CF2487">
        <w:trPr>
          <w:trHeight w:val="457"/>
        </w:trPr>
        <w:tc>
          <w:tcPr>
            <w:tcW w:w="3073" w:type="dxa"/>
            <w:vMerge/>
          </w:tcPr>
          <w:p w:rsidR="00CF2487" w:rsidRPr="000745A6" w:rsidRDefault="00CF2487" w:rsidP="004D6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CF2487" w:rsidRPr="000745A6" w:rsidRDefault="00CF2487" w:rsidP="0007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5A6">
              <w:rPr>
                <w:rFonts w:ascii="Times New Roman" w:hAnsi="Times New Roman" w:cs="Times New Roman"/>
                <w:sz w:val="28"/>
                <w:szCs w:val="28"/>
              </w:rPr>
              <w:t>Подготовка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CF2487" w:rsidRDefault="00CF2487" w:rsidP="00CF2487">
      <w:pPr>
        <w:pStyle w:val="10"/>
        <w:keepNext/>
        <w:keepLines/>
        <w:shd w:val="clear" w:color="auto" w:fill="auto"/>
        <w:tabs>
          <w:tab w:val="left" w:pos="472"/>
        </w:tabs>
        <w:spacing w:after="260"/>
        <w:jc w:val="left"/>
        <w:rPr>
          <w:rStyle w:val="1"/>
          <w:b/>
          <w:bCs/>
        </w:rPr>
      </w:pPr>
    </w:p>
    <w:p w:rsidR="00AA5E11" w:rsidRDefault="00AA5E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72"/>
        </w:tabs>
        <w:spacing w:after="260"/>
      </w:pPr>
      <w:r>
        <w:rPr>
          <w:rStyle w:val="1"/>
          <w:b/>
          <w:bCs/>
        </w:rPr>
        <w:t>Внедрение стандартов поведения</w:t>
      </w:r>
      <w:r>
        <w:rPr>
          <w:rStyle w:val="1"/>
          <w:b/>
          <w:bCs/>
        </w:rPr>
        <w:br/>
        <w:t xml:space="preserve">работников МКУ </w:t>
      </w:r>
      <w:bookmarkEnd w:id="10"/>
      <w:bookmarkEnd w:id="11"/>
      <w:r w:rsidR="000745A6">
        <w:rPr>
          <w:rStyle w:val="1"/>
          <w:b/>
          <w:bCs/>
        </w:rPr>
        <w:t>«ГЦГ»</w:t>
      </w:r>
    </w:p>
    <w:p w:rsidR="000745A6" w:rsidRDefault="00AA5E11" w:rsidP="000745A6">
      <w:pPr>
        <w:pStyle w:val="a5"/>
        <w:numPr>
          <w:ilvl w:val="1"/>
          <w:numId w:val="2"/>
        </w:numPr>
        <w:shd w:val="clear" w:color="auto" w:fill="auto"/>
        <w:tabs>
          <w:tab w:val="left" w:pos="1163"/>
        </w:tabs>
        <w:ind w:firstLine="640"/>
        <w:jc w:val="both"/>
      </w:pPr>
      <w:r>
        <w:rPr>
          <w:rStyle w:val="5"/>
          <w:color w:val="212121"/>
        </w:rPr>
        <w:t xml:space="preserve">В целях внедрения антикоррупционных стандартов поведения среди сотрудников в МКУ </w:t>
      </w:r>
      <w:r w:rsidR="000745A6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</w:t>
      </w:r>
      <w:r w:rsidR="000745A6">
        <w:rPr>
          <w:rStyle w:val="5"/>
          <w:color w:val="212121"/>
        </w:rPr>
        <w:t>поведения работников и МКУ «ГЦГ</w:t>
      </w:r>
      <w:r>
        <w:rPr>
          <w:rStyle w:val="5"/>
          <w:color w:val="212121"/>
        </w:rPr>
        <w:t>» в целом.</w:t>
      </w:r>
    </w:p>
    <w:p w:rsidR="00AA5E11" w:rsidRDefault="00AA5E11" w:rsidP="006E2746">
      <w:pPr>
        <w:pStyle w:val="a5"/>
        <w:shd w:val="clear" w:color="auto" w:fill="auto"/>
        <w:tabs>
          <w:tab w:val="left" w:pos="1163"/>
        </w:tabs>
        <w:ind w:firstLine="709"/>
        <w:jc w:val="both"/>
      </w:pPr>
      <w:r>
        <w:rPr>
          <w:rStyle w:val="5"/>
          <w:color w:val="212121"/>
        </w:rPr>
        <w:t xml:space="preserve">Такие общие правила и принципы поведения закрепляются в Кодексе этики и служебного поведения работников организации, утвержденном приказом </w:t>
      </w:r>
      <w:r w:rsidR="006E2746">
        <w:rPr>
          <w:rStyle w:val="5"/>
          <w:color w:val="212121"/>
        </w:rPr>
        <w:t>МКУ «ГЦГ</w:t>
      </w:r>
      <w:r>
        <w:rPr>
          <w:rStyle w:val="5"/>
          <w:color w:val="212121"/>
        </w:rPr>
        <w:t>».</w:t>
      </w:r>
    </w:p>
    <w:p w:rsidR="00AA5E11" w:rsidRDefault="00AA5E11">
      <w:pPr>
        <w:pStyle w:val="a5"/>
        <w:numPr>
          <w:ilvl w:val="1"/>
          <w:numId w:val="2"/>
        </w:numPr>
        <w:shd w:val="clear" w:color="auto" w:fill="auto"/>
        <w:tabs>
          <w:tab w:val="left" w:pos="1240"/>
        </w:tabs>
        <w:ind w:firstLine="720"/>
        <w:jc w:val="both"/>
      </w:pPr>
      <w:r>
        <w:rPr>
          <w:rStyle w:val="5"/>
          <w:color w:val="212121"/>
        </w:rPr>
        <w:t xml:space="preserve">Настоящей Антикоррупционной политикой устанавливается, что </w:t>
      </w:r>
      <w:r>
        <w:rPr>
          <w:rStyle w:val="5"/>
          <w:color w:val="212121"/>
        </w:rPr>
        <w:lastRenderedPageBreak/>
        <w:t xml:space="preserve">работникам МКУ </w:t>
      </w:r>
      <w:r w:rsidR="000745A6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запрещается:</w:t>
      </w:r>
    </w:p>
    <w:p w:rsidR="00AA5E11" w:rsidRDefault="00AA5E11">
      <w:pPr>
        <w:pStyle w:val="a5"/>
        <w:shd w:val="clear" w:color="auto" w:fill="auto"/>
        <w:ind w:firstLine="720"/>
        <w:jc w:val="both"/>
      </w:pPr>
      <w:r>
        <w:rPr>
          <w:rStyle w:val="5"/>
          <w:color w:val="212121"/>
        </w:rPr>
        <w:t>-получать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AA5E11" w:rsidRDefault="00AA5E11">
      <w:pPr>
        <w:pStyle w:val="a5"/>
        <w:shd w:val="clear" w:color="auto" w:fill="auto"/>
        <w:spacing w:after="320"/>
        <w:ind w:firstLine="680"/>
        <w:jc w:val="both"/>
      </w:pPr>
      <w:r>
        <w:rPr>
          <w:rStyle w:val="5"/>
          <w:color w:val="212121"/>
        </w:rPr>
        <w:t>-выполнять платные работы и услуги без надлежащего учета и контроля.</w:t>
      </w:r>
    </w:p>
    <w:p w:rsidR="00AA5E11" w:rsidRDefault="00AA5E1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57"/>
        </w:tabs>
        <w:spacing w:after="260"/>
      </w:pPr>
      <w:bookmarkStart w:id="12" w:name="bookmark14"/>
      <w:bookmarkStart w:id="13" w:name="bookmark15"/>
      <w:r>
        <w:rPr>
          <w:rStyle w:val="1"/>
          <w:b/>
          <w:bCs/>
        </w:rPr>
        <w:t>Выявление и урегулирование конфликта интересов</w:t>
      </w:r>
      <w:bookmarkEnd w:id="12"/>
      <w:bookmarkEnd w:id="13"/>
    </w:p>
    <w:p w:rsidR="00AA5E11" w:rsidRDefault="00AA5E11">
      <w:pPr>
        <w:pStyle w:val="a5"/>
        <w:numPr>
          <w:ilvl w:val="1"/>
          <w:numId w:val="2"/>
        </w:numPr>
        <w:shd w:val="clear" w:color="auto" w:fill="auto"/>
        <w:ind w:firstLine="720"/>
        <w:jc w:val="both"/>
      </w:pPr>
      <w:r>
        <w:rPr>
          <w:rStyle w:val="5"/>
          <w:color w:val="212121"/>
        </w:rPr>
        <w:t xml:space="preserve">Своевременное выявление конфликта интересов в деятельности работников МКУ </w:t>
      </w:r>
      <w:r w:rsidR="000745A6">
        <w:rPr>
          <w:rStyle w:val="5"/>
          <w:color w:val="212121"/>
        </w:rPr>
        <w:t xml:space="preserve">«ГЦГ» </w:t>
      </w:r>
      <w:r>
        <w:rPr>
          <w:rStyle w:val="5"/>
          <w:color w:val="212121"/>
        </w:rPr>
        <w:t>является одним из ключевых элементов предотвращения коррупционных правонарушений.</w:t>
      </w:r>
    </w:p>
    <w:p w:rsidR="000745A6" w:rsidRDefault="00AA5E11" w:rsidP="000745A6">
      <w:pPr>
        <w:pStyle w:val="a5"/>
        <w:shd w:val="clear" w:color="auto" w:fill="auto"/>
        <w:spacing w:after="280"/>
        <w:ind w:firstLine="720"/>
        <w:jc w:val="both"/>
        <w:rPr>
          <w:rStyle w:val="5"/>
          <w:color w:val="212121"/>
        </w:rPr>
      </w:pPr>
      <w:r>
        <w:rPr>
          <w:rStyle w:val="5"/>
          <w:color w:val="212121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МКУ </w:t>
      </w:r>
      <w:r w:rsidR="000745A6">
        <w:rPr>
          <w:rStyle w:val="5"/>
          <w:color w:val="212121"/>
        </w:rPr>
        <w:t>«ГЦГ</w:t>
      </w:r>
      <w:r>
        <w:rPr>
          <w:rStyle w:val="5"/>
          <w:color w:val="212121"/>
        </w:rPr>
        <w:t>» утверждается Положение о конфликте интересов.</w:t>
      </w:r>
      <w:bookmarkStart w:id="14" w:name="bookmark16"/>
      <w:bookmarkStart w:id="15" w:name="bookmark17"/>
    </w:p>
    <w:p w:rsidR="00AA5E11" w:rsidRPr="000745A6" w:rsidRDefault="000745A6" w:rsidP="000745A6">
      <w:pPr>
        <w:pStyle w:val="a5"/>
        <w:shd w:val="clear" w:color="auto" w:fill="auto"/>
        <w:spacing w:after="280"/>
        <w:ind w:firstLine="720"/>
        <w:jc w:val="center"/>
      </w:pPr>
      <w:r>
        <w:rPr>
          <w:rStyle w:val="1"/>
          <w:bCs w:val="0"/>
        </w:rPr>
        <w:t>11. </w:t>
      </w:r>
      <w:r w:rsidR="00AA5E11" w:rsidRPr="000745A6">
        <w:rPr>
          <w:rStyle w:val="1"/>
          <w:bCs w:val="0"/>
        </w:rPr>
        <w:t xml:space="preserve">Консультирование работников МКУ </w:t>
      </w:r>
      <w:bookmarkEnd w:id="14"/>
      <w:bookmarkEnd w:id="15"/>
      <w:r>
        <w:rPr>
          <w:rStyle w:val="1"/>
          <w:bCs w:val="0"/>
        </w:rPr>
        <w:t>«ГЦГ»</w:t>
      </w:r>
    </w:p>
    <w:p w:rsidR="006E2746" w:rsidRDefault="00D96031" w:rsidP="006E2746">
      <w:pPr>
        <w:pStyle w:val="a5"/>
        <w:shd w:val="clear" w:color="auto" w:fill="auto"/>
        <w:ind w:firstLine="600"/>
        <w:jc w:val="both"/>
      </w:pPr>
      <w:r>
        <w:rPr>
          <w:rStyle w:val="5"/>
          <w:color w:val="212121"/>
        </w:rPr>
        <w:t>11.1. </w:t>
      </w:r>
      <w:r w:rsidR="00AA5E11">
        <w:rPr>
          <w:rStyle w:val="5"/>
          <w:color w:val="212121"/>
        </w:rPr>
        <w:t xml:space="preserve">Консультирование работников МКУ </w:t>
      </w:r>
      <w:r w:rsidR="000745A6">
        <w:rPr>
          <w:rStyle w:val="5"/>
          <w:color w:val="212121"/>
        </w:rPr>
        <w:t>«ГЦГ»</w:t>
      </w:r>
      <w:r w:rsidR="00AA5E11">
        <w:rPr>
          <w:rStyle w:val="5"/>
          <w:color w:val="212121"/>
        </w:rPr>
        <w:t xml:space="preserve"> </w:t>
      </w:r>
      <w:r w:rsidR="006E2746" w:rsidRPr="000745A6">
        <w:t>по вопросам применения (соблюдения) антикоррупционных стандартов и процедур</w:t>
      </w:r>
      <w:r w:rsidR="006E2746">
        <w:rPr>
          <w:rStyle w:val="5"/>
          <w:color w:val="212121"/>
        </w:rPr>
        <w:t xml:space="preserve"> </w:t>
      </w:r>
      <w:r w:rsidR="00AA5E11">
        <w:rPr>
          <w:rStyle w:val="5"/>
          <w:color w:val="212121"/>
        </w:rPr>
        <w:t>может, в частности, проводиться по следующим направлениям:</w:t>
      </w:r>
    </w:p>
    <w:p w:rsidR="006E2746" w:rsidRDefault="006E2746" w:rsidP="006E2746">
      <w:pPr>
        <w:pStyle w:val="a5"/>
        <w:shd w:val="clear" w:color="auto" w:fill="auto"/>
        <w:ind w:firstLine="600"/>
        <w:jc w:val="both"/>
      </w:pPr>
      <w:r>
        <w:t>- </w:t>
      </w:r>
      <w:r w:rsidR="00AA5E11">
        <w:rPr>
          <w:rStyle w:val="5"/>
          <w:color w:val="212121"/>
        </w:rPr>
        <w:t>юридическая ответственность за совершение коррупционных правонарушений;</w:t>
      </w:r>
    </w:p>
    <w:p w:rsidR="006E2746" w:rsidRDefault="006E2746" w:rsidP="006E2746">
      <w:pPr>
        <w:pStyle w:val="a5"/>
        <w:shd w:val="clear" w:color="auto" w:fill="auto"/>
        <w:ind w:firstLine="600"/>
        <w:jc w:val="both"/>
      </w:pPr>
      <w:r>
        <w:t>- </w:t>
      </w:r>
      <w:r w:rsidR="00AA5E11">
        <w:rPr>
          <w:rStyle w:val="5"/>
          <w:color w:val="212121"/>
        </w:rPr>
        <w:t xml:space="preserve">ознакомление с требованиями законодательства и внутренними документами МКУ </w:t>
      </w:r>
      <w:r>
        <w:rPr>
          <w:rStyle w:val="5"/>
          <w:color w:val="212121"/>
        </w:rPr>
        <w:t xml:space="preserve">«ГЦГ» </w:t>
      </w:r>
      <w:r w:rsidR="00AA5E11">
        <w:rPr>
          <w:rStyle w:val="5"/>
          <w:color w:val="212121"/>
        </w:rPr>
        <w:t xml:space="preserve">по вопросам противодействия коррупции и порядком их применения в деятельности МКУ </w:t>
      </w:r>
      <w:r>
        <w:rPr>
          <w:rStyle w:val="5"/>
          <w:color w:val="212121"/>
        </w:rPr>
        <w:t xml:space="preserve">«ГЦГ»; </w:t>
      </w:r>
    </w:p>
    <w:p w:rsidR="006E2746" w:rsidRDefault="006E2746" w:rsidP="006E2746">
      <w:pPr>
        <w:pStyle w:val="a5"/>
        <w:shd w:val="clear" w:color="auto" w:fill="auto"/>
        <w:ind w:firstLine="600"/>
        <w:jc w:val="both"/>
      </w:pPr>
      <w:r>
        <w:t>- </w:t>
      </w:r>
      <w:r w:rsidR="00AA5E11">
        <w:rPr>
          <w:rStyle w:val="5"/>
          <w:color w:val="212121"/>
        </w:rPr>
        <w:t>выявление и разрешение конфликта интересов при выполнении трудовых обязанностей;</w:t>
      </w:r>
    </w:p>
    <w:p w:rsidR="006E2746" w:rsidRDefault="006E2746" w:rsidP="006E2746">
      <w:pPr>
        <w:pStyle w:val="a5"/>
        <w:shd w:val="clear" w:color="auto" w:fill="auto"/>
        <w:ind w:firstLine="600"/>
        <w:jc w:val="both"/>
      </w:pPr>
      <w:r>
        <w:t>- </w:t>
      </w:r>
      <w:r w:rsidR="00AA5E11">
        <w:rPr>
          <w:rStyle w:val="5"/>
          <w:color w:val="212121"/>
        </w:rPr>
        <w:t>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AA5E11" w:rsidRDefault="006E2746" w:rsidP="006E2746">
      <w:pPr>
        <w:pStyle w:val="a5"/>
        <w:shd w:val="clear" w:color="auto" w:fill="auto"/>
        <w:ind w:firstLine="600"/>
        <w:jc w:val="both"/>
      </w:pPr>
      <w:r>
        <w:t>- </w:t>
      </w:r>
      <w:r w:rsidR="00AA5E11">
        <w:rPr>
          <w:rStyle w:val="5"/>
          <w:color w:val="212121"/>
        </w:rPr>
        <w:t>взаимодействие с правоохранительными органами по вопросам профилактики и противодействия коррупции.</w:t>
      </w:r>
    </w:p>
    <w:p w:rsidR="00AA5E11" w:rsidRDefault="00AA5E11">
      <w:pPr>
        <w:pStyle w:val="a5"/>
        <w:numPr>
          <w:ilvl w:val="0"/>
          <w:numId w:val="5"/>
        </w:numPr>
        <w:shd w:val="clear" w:color="auto" w:fill="auto"/>
        <w:spacing w:after="320"/>
        <w:ind w:firstLine="760"/>
        <w:jc w:val="both"/>
      </w:pPr>
      <w:r>
        <w:rPr>
          <w:rStyle w:val="5"/>
          <w:color w:val="212121"/>
        </w:rPr>
        <w:t xml:space="preserve">Консультирование по вопросам противодействия коррупции осуществляется в индивидуальном порядке. В этом случае в МКУ </w:t>
      </w:r>
      <w:r w:rsidR="006E2746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AA5E11" w:rsidRDefault="006D5896" w:rsidP="006D5896">
      <w:pPr>
        <w:pStyle w:val="10"/>
        <w:keepNext/>
        <w:keepLines/>
        <w:shd w:val="clear" w:color="auto" w:fill="auto"/>
        <w:tabs>
          <w:tab w:val="left" w:pos="462"/>
        </w:tabs>
      </w:pPr>
      <w:bookmarkStart w:id="16" w:name="bookmark18"/>
      <w:bookmarkStart w:id="17" w:name="bookmark19"/>
      <w:r>
        <w:rPr>
          <w:rStyle w:val="1"/>
          <w:b/>
          <w:bCs/>
        </w:rPr>
        <w:t>12. </w:t>
      </w:r>
      <w:r w:rsidR="00AA5E11">
        <w:rPr>
          <w:rStyle w:val="1"/>
          <w:b/>
          <w:bCs/>
        </w:rPr>
        <w:t>Внутренний контроль и аудит</w:t>
      </w:r>
      <w:bookmarkEnd w:id="16"/>
      <w:bookmarkEnd w:id="17"/>
    </w:p>
    <w:p w:rsidR="00AA5E11" w:rsidRDefault="00AA5E11">
      <w:pPr>
        <w:pStyle w:val="a5"/>
        <w:shd w:val="clear" w:color="auto" w:fill="auto"/>
        <w:ind w:firstLine="760"/>
        <w:jc w:val="both"/>
      </w:pPr>
      <w:r>
        <w:rPr>
          <w:rStyle w:val="5"/>
          <w:color w:val="212121"/>
        </w:rPr>
        <w:t>12.1.</w:t>
      </w:r>
      <w:r w:rsidR="00D96031">
        <w:rPr>
          <w:rStyle w:val="5"/>
          <w:color w:val="212121"/>
        </w:rPr>
        <w:t> </w:t>
      </w:r>
      <w:r>
        <w:rPr>
          <w:rStyle w:val="5"/>
          <w:color w:val="212121"/>
        </w:rPr>
        <w:t xml:space="preserve">Осуществление в соответствии с Федеральным законом от 06.12.2011 № 402-ФЗ «О бухгалтерском учете» внутреннего контроля хозяйственных операций способствует профилактике и выявлению </w:t>
      </w:r>
      <w:r>
        <w:rPr>
          <w:rStyle w:val="5"/>
          <w:color w:val="212121"/>
        </w:rPr>
        <w:lastRenderedPageBreak/>
        <w:t xml:space="preserve">коррупционных правонарушений в деятельности МКУ </w:t>
      </w:r>
      <w:r w:rsidR="006E2746">
        <w:rPr>
          <w:rStyle w:val="5"/>
          <w:color w:val="212121"/>
        </w:rPr>
        <w:t>«ГЦГ»</w:t>
      </w:r>
    </w:p>
    <w:p w:rsidR="00AA5E11" w:rsidRDefault="00AA5E11">
      <w:pPr>
        <w:pStyle w:val="a5"/>
        <w:shd w:val="clear" w:color="auto" w:fill="auto"/>
        <w:ind w:firstLine="760"/>
        <w:jc w:val="both"/>
      </w:pPr>
      <w:r>
        <w:rPr>
          <w:rStyle w:val="5"/>
          <w:color w:val="212121"/>
        </w:rPr>
        <w:t xml:space="preserve">12.2.Задачами системы внутреннего контроля и аудита в целях реализации мер предупреждения коррупции являются: обеспечение надежности и достоверности финансовой (бухгалтерской) отчетности и обеспечение соответствия деятельности МКУ </w:t>
      </w:r>
      <w:r w:rsidR="006E2746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требованиям нормативных правовых актов и локальных нормативных актов учреждения.</w:t>
      </w:r>
    </w:p>
    <w:p w:rsidR="00AA5E11" w:rsidRDefault="00AA5E11">
      <w:pPr>
        <w:pStyle w:val="a5"/>
        <w:shd w:val="clear" w:color="auto" w:fill="auto"/>
        <w:ind w:firstLine="760"/>
        <w:jc w:val="both"/>
      </w:pPr>
      <w:r>
        <w:rPr>
          <w:rStyle w:val="5"/>
          <w:color w:val="212121"/>
        </w:rPr>
        <w:t>Требования Антикоррупционной политики, учитываемые при формировании системы внутреннего контроля и аудита:</w:t>
      </w:r>
    </w:p>
    <w:p w:rsidR="00AA5E11" w:rsidRDefault="00AA5E11">
      <w:pPr>
        <w:pStyle w:val="a5"/>
        <w:shd w:val="clear" w:color="auto" w:fill="auto"/>
        <w:ind w:firstLine="760"/>
        <w:jc w:val="both"/>
      </w:pPr>
      <w:r>
        <w:rPr>
          <w:rStyle w:val="5"/>
          <w:color w:val="212121"/>
        </w:rPr>
        <w:t>-</w:t>
      </w:r>
      <w:r w:rsidR="006E2746">
        <w:rPr>
          <w:rStyle w:val="5"/>
          <w:color w:val="212121"/>
        </w:rPr>
        <w:t xml:space="preserve"> </w:t>
      </w:r>
      <w:r>
        <w:rPr>
          <w:rStyle w:val="5"/>
          <w:color w:val="212121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A5E11" w:rsidRDefault="00AA5E11">
      <w:pPr>
        <w:pStyle w:val="a5"/>
        <w:shd w:val="clear" w:color="auto" w:fill="auto"/>
        <w:ind w:firstLine="680"/>
        <w:jc w:val="both"/>
      </w:pPr>
      <w:r>
        <w:rPr>
          <w:rStyle w:val="5"/>
          <w:color w:val="212121"/>
        </w:rPr>
        <w:t>-</w:t>
      </w:r>
      <w:r w:rsidR="006E2746">
        <w:rPr>
          <w:rStyle w:val="5"/>
          <w:color w:val="212121"/>
        </w:rPr>
        <w:t xml:space="preserve"> </w:t>
      </w:r>
      <w:r>
        <w:rPr>
          <w:rStyle w:val="5"/>
          <w:color w:val="212121"/>
        </w:rPr>
        <w:t>контроль документирования операций хозяйственной деятельности, в том числе деятельности, связанной с оказанием платных услуг (работ);</w:t>
      </w:r>
    </w:p>
    <w:p w:rsidR="006E2746" w:rsidRDefault="00AA5E11" w:rsidP="006E2746">
      <w:pPr>
        <w:pStyle w:val="a5"/>
        <w:shd w:val="clear" w:color="auto" w:fill="auto"/>
        <w:ind w:firstLine="709"/>
        <w:contextualSpacing/>
        <w:jc w:val="both"/>
        <w:rPr>
          <w:rStyle w:val="5"/>
          <w:color w:val="212121"/>
        </w:rPr>
      </w:pPr>
      <w:r>
        <w:rPr>
          <w:rStyle w:val="5"/>
          <w:color w:val="212121"/>
        </w:rPr>
        <w:t>-проверка экономической обоснованности осуществляемых операций в сферах коррупционного риска.</w:t>
      </w:r>
    </w:p>
    <w:p w:rsidR="00AA5E11" w:rsidRDefault="006E2746" w:rsidP="006E2746">
      <w:pPr>
        <w:pStyle w:val="a5"/>
        <w:shd w:val="clear" w:color="auto" w:fill="auto"/>
        <w:ind w:firstLine="709"/>
        <w:contextualSpacing/>
        <w:jc w:val="both"/>
      </w:pPr>
      <w:r>
        <w:rPr>
          <w:rStyle w:val="5"/>
          <w:color w:val="212121"/>
        </w:rPr>
        <w:t>12.3</w:t>
      </w:r>
      <w:r w:rsidR="006D5896">
        <w:rPr>
          <w:rStyle w:val="5"/>
          <w:color w:val="212121"/>
        </w:rPr>
        <w:t>. </w:t>
      </w:r>
      <w:r w:rsidR="00AA5E11">
        <w:rPr>
          <w:rStyle w:val="5"/>
          <w:color w:val="212121"/>
        </w:rPr>
        <w:t xml:space="preserve">Контроль документирования операций хозяйственной деятельности, а также деятельности, связанной с </w:t>
      </w:r>
      <w:r w:rsidR="00B733C7">
        <w:rPr>
          <w:rStyle w:val="5"/>
          <w:color w:val="212121"/>
        </w:rPr>
        <w:t xml:space="preserve">оказанием платных услуг (работ), </w:t>
      </w:r>
      <w:r w:rsidR="00AA5E11">
        <w:rPr>
          <w:rStyle w:val="5"/>
          <w:color w:val="212121"/>
        </w:rPr>
        <w:t>прежде всего</w:t>
      </w:r>
      <w:r w:rsidR="003C419A">
        <w:rPr>
          <w:rStyle w:val="5"/>
          <w:color w:val="212121"/>
        </w:rPr>
        <w:t>,</w:t>
      </w:r>
      <w:r w:rsidR="00AA5E11">
        <w:rPr>
          <w:rStyle w:val="5"/>
          <w:color w:val="212121"/>
        </w:rPr>
        <w:t xml:space="preserve"> связан с обязанностью ведения финансовой (бухгалтерской) отчетности МКУ </w:t>
      </w:r>
      <w:r w:rsidR="00B733C7">
        <w:rPr>
          <w:rStyle w:val="5"/>
          <w:color w:val="212121"/>
        </w:rPr>
        <w:t>«ГЦГ</w:t>
      </w:r>
      <w:r w:rsidR="00AA5E11">
        <w:rPr>
          <w:rStyle w:val="5"/>
          <w:color w:val="212121"/>
        </w:rPr>
        <w:t>»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 д.</w:t>
      </w:r>
    </w:p>
    <w:p w:rsidR="00AA5E11" w:rsidRDefault="006D5896" w:rsidP="006D5896">
      <w:pPr>
        <w:pStyle w:val="a5"/>
        <w:shd w:val="clear" w:color="auto" w:fill="auto"/>
        <w:tabs>
          <w:tab w:val="left" w:pos="1388"/>
        </w:tabs>
        <w:spacing w:after="300"/>
        <w:ind w:firstLine="709"/>
        <w:jc w:val="both"/>
      </w:pPr>
      <w:r>
        <w:rPr>
          <w:rStyle w:val="5"/>
          <w:color w:val="212121"/>
        </w:rPr>
        <w:t>12.4. </w:t>
      </w:r>
      <w:r w:rsidR="00AA5E11">
        <w:rPr>
          <w:rStyle w:val="5"/>
          <w:color w:val="212121"/>
        </w:rPr>
        <w:t xml:space="preserve">Внутренний контроль и аудит осуществляется </w:t>
      </w:r>
      <w:r w:rsidR="00B733C7">
        <w:rPr>
          <w:rStyle w:val="5"/>
          <w:color w:val="212121"/>
        </w:rPr>
        <w:t>учредителем учреждения</w:t>
      </w:r>
      <w:r w:rsidR="00AA5E11">
        <w:rPr>
          <w:rStyle w:val="5"/>
          <w:color w:val="212121"/>
        </w:rPr>
        <w:t xml:space="preserve">, </w:t>
      </w:r>
      <w:r w:rsidR="00B733C7">
        <w:rPr>
          <w:rStyle w:val="5"/>
          <w:color w:val="212121"/>
        </w:rPr>
        <w:t xml:space="preserve">руководством МКУ «ГЦГ», </w:t>
      </w:r>
      <w:r w:rsidR="00AA5E11">
        <w:rPr>
          <w:rStyle w:val="5"/>
          <w:color w:val="212121"/>
        </w:rPr>
        <w:t>заместителем</w:t>
      </w:r>
      <w:r w:rsidR="00B733C7">
        <w:rPr>
          <w:rStyle w:val="5"/>
          <w:color w:val="212121"/>
        </w:rPr>
        <w:t xml:space="preserve"> начальника МКУ «ГЦГ», главным бухгалтером </w:t>
      </w:r>
      <w:r w:rsidR="00AA5E11">
        <w:rPr>
          <w:rStyle w:val="5"/>
          <w:color w:val="212121"/>
        </w:rPr>
        <w:t xml:space="preserve">в процессе текущей деятельности МКУ </w:t>
      </w:r>
      <w:r w:rsidR="00B733C7">
        <w:rPr>
          <w:rStyle w:val="5"/>
          <w:color w:val="212121"/>
        </w:rPr>
        <w:t xml:space="preserve">«ГЦГ». </w:t>
      </w:r>
    </w:p>
    <w:p w:rsidR="00AA5E11" w:rsidRDefault="006D5896" w:rsidP="006D5896">
      <w:pPr>
        <w:pStyle w:val="10"/>
        <w:keepNext/>
        <w:keepLines/>
        <w:shd w:val="clear" w:color="auto" w:fill="auto"/>
        <w:tabs>
          <w:tab w:val="left" w:pos="462"/>
        </w:tabs>
        <w:spacing w:after="300"/>
      </w:pPr>
      <w:bookmarkStart w:id="18" w:name="bookmark20"/>
      <w:bookmarkStart w:id="19" w:name="bookmark21"/>
      <w:r>
        <w:rPr>
          <w:rStyle w:val="1"/>
          <w:b/>
          <w:bCs/>
        </w:rPr>
        <w:t>13. </w:t>
      </w:r>
      <w:r w:rsidR="00AA5E11">
        <w:rPr>
          <w:rStyle w:val="1"/>
          <w:b/>
          <w:bCs/>
        </w:rPr>
        <w:t>Ведение бухгалтерских книг и записей</w:t>
      </w:r>
      <w:bookmarkEnd w:id="18"/>
      <w:bookmarkEnd w:id="19"/>
    </w:p>
    <w:p w:rsidR="00AA5E11" w:rsidRDefault="00AA5E11" w:rsidP="006D5896">
      <w:pPr>
        <w:pStyle w:val="a5"/>
        <w:numPr>
          <w:ilvl w:val="1"/>
          <w:numId w:val="12"/>
        </w:numPr>
        <w:shd w:val="clear" w:color="auto" w:fill="auto"/>
        <w:tabs>
          <w:tab w:val="left" w:pos="1430"/>
        </w:tabs>
        <w:ind w:left="0" w:firstLine="709"/>
        <w:jc w:val="both"/>
      </w:pPr>
      <w:r>
        <w:rPr>
          <w:rStyle w:val="5"/>
          <w:color w:val="212121"/>
        </w:rPr>
        <w:t xml:space="preserve">Все финансовые операции должны быть аккуратно, правильно и с достаточным уровнем детализации отражены в бухгалтерском учете МКУ </w:t>
      </w:r>
      <w:r w:rsidR="00B733C7">
        <w:rPr>
          <w:rStyle w:val="5"/>
          <w:color w:val="212121"/>
        </w:rPr>
        <w:t>«ГЦГ</w:t>
      </w:r>
      <w:r>
        <w:rPr>
          <w:rStyle w:val="5"/>
          <w:color w:val="212121"/>
        </w:rPr>
        <w:t>», задокументированы и доступны для проверки.</w:t>
      </w:r>
    </w:p>
    <w:p w:rsidR="00AA5E11" w:rsidRDefault="006D5896" w:rsidP="006D5896">
      <w:pPr>
        <w:pStyle w:val="a5"/>
        <w:shd w:val="clear" w:color="auto" w:fill="auto"/>
        <w:tabs>
          <w:tab w:val="left" w:pos="1383"/>
        </w:tabs>
        <w:ind w:firstLine="709"/>
        <w:jc w:val="both"/>
      </w:pPr>
      <w:r>
        <w:rPr>
          <w:rStyle w:val="5"/>
          <w:color w:val="212121"/>
        </w:rPr>
        <w:t>13.2. </w:t>
      </w:r>
      <w:r w:rsidR="00AA5E11">
        <w:rPr>
          <w:rStyle w:val="5"/>
          <w:color w:val="212121"/>
        </w:rPr>
        <w:t xml:space="preserve">В МКУ </w:t>
      </w:r>
      <w:r w:rsidR="00B733C7">
        <w:rPr>
          <w:rStyle w:val="5"/>
          <w:color w:val="212121"/>
        </w:rPr>
        <w:t>«ГЦГ»</w:t>
      </w:r>
      <w:r w:rsidR="00AA5E11">
        <w:rPr>
          <w:rStyle w:val="5"/>
          <w:color w:val="212121"/>
        </w:rPr>
        <w:t xml:space="preserve"> назначаются работники,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AA5E11" w:rsidRDefault="006D5896" w:rsidP="006D5896">
      <w:pPr>
        <w:pStyle w:val="a5"/>
        <w:shd w:val="clear" w:color="auto" w:fill="auto"/>
        <w:tabs>
          <w:tab w:val="left" w:pos="1383"/>
        </w:tabs>
        <w:spacing w:after="300"/>
        <w:ind w:firstLine="709"/>
        <w:jc w:val="both"/>
      </w:pPr>
      <w:r>
        <w:rPr>
          <w:rStyle w:val="5"/>
          <w:color w:val="212121"/>
        </w:rPr>
        <w:t>13.3. </w:t>
      </w:r>
      <w:r w:rsidR="00AA5E11">
        <w:rPr>
          <w:rStyle w:val="5"/>
          <w:color w:val="212121"/>
        </w:rPr>
        <w:t>Искажение или фальсификация бухгалтерской отчётности, уничтожение документов и отчетности ранее установленного срока строго запрещены и расцениваются как мошенничество.</w:t>
      </w:r>
    </w:p>
    <w:p w:rsidR="00AA5E11" w:rsidRDefault="006D5896" w:rsidP="006D5896">
      <w:pPr>
        <w:pStyle w:val="10"/>
        <w:keepNext/>
        <w:keepLines/>
        <w:shd w:val="clear" w:color="auto" w:fill="auto"/>
        <w:tabs>
          <w:tab w:val="left" w:pos="462"/>
        </w:tabs>
        <w:spacing w:after="300"/>
        <w:ind w:left="525"/>
      </w:pPr>
      <w:bookmarkStart w:id="20" w:name="bookmark22"/>
      <w:bookmarkStart w:id="21" w:name="bookmark23"/>
      <w:r>
        <w:rPr>
          <w:rStyle w:val="1"/>
          <w:b/>
          <w:bCs/>
        </w:rPr>
        <w:t>14. </w:t>
      </w:r>
      <w:r w:rsidR="00AA5E11">
        <w:rPr>
          <w:rStyle w:val="1"/>
          <w:b/>
          <w:bCs/>
        </w:rPr>
        <w:t>Подарки</w:t>
      </w:r>
      <w:bookmarkEnd w:id="20"/>
      <w:bookmarkEnd w:id="21"/>
    </w:p>
    <w:p w:rsidR="00AA5E11" w:rsidRDefault="006D5896" w:rsidP="006D5896">
      <w:pPr>
        <w:pStyle w:val="a5"/>
        <w:shd w:val="clear" w:color="auto" w:fill="auto"/>
        <w:tabs>
          <w:tab w:val="left" w:pos="1378"/>
        </w:tabs>
        <w:ind w:firstLine="709"/>
        <w:jc w:val="both"/>
      </w:pPr>
      <w:r>
        <w:rPr>
          <w:rStyle w:val="5"/>
          <w:color w:val="212121"/>
        </w:rPr>
        <w:t>14.1. </w:t>
      </w:r>
      <w:r w:rsidR="00AA5E11">
        <w:rPr>
          <w:rStyle w:val="5"/>
          <w:color w:val="212121"/>
        </w:rPr>
        <w:t xml:space="preserve"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</w:t>
      </w:r>
      <w:r w:rsidR="00AA5E11">
        <w:rPr>
          <w:rStyle w:val="5"/>
          <w:color w:val="212121"/>
        </w:rPr>
        <w:lastRenderedPageBreak/>
        <w:t>суммы.</w:t>
      </w:r>
    </w:p>
    <w:p w:rsidR="00AA5E11" w:rsidRDefault="00AA5E11" w:rsidP="006D5896">
      <w:pPr>
        <w:pStyle w:val="a5"/>
        <w:numPr>
          <w:ilvl w:val="1"/>
          <w:numId w:val="13"/>
        </w:numPr>
        <w:shd w:val="clear" w:color="auto" w:fill="auto"/>
        <w:tabs>
          <w:tab w:val="left" w:pos="1374"/>
        </w:tabs>
        <w:ind w:left="0" w:firstLine="709"/>
        <w:jc w:val="both"/>
      </w:pPr>
      <w:r>
        <w:rPr>
          <w:rStyle w:val="5"/>
          <w:color w:val="212121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733C7" w:rsidRDefault="00AA5E11" w:rsidP="006D5896">
      <w:pPr>
        <w:pStyle w:val="a5"/>
        <w:shd w:val="clear" w:color="auto" w:fill="auto"/>
        <w:ind w:firstLine="709"/>
        <w:jc w:val="both"/>
      </w:pPr>
      <w:r>
        <w:rPr>
          <w:rStyle w:val="5"/>
          <w:color w:val="212121"/>
        </w:rPr>
        <w:t>-</w:t>
      </w:r>
      <w:r w:rsidR="00B733C7">
        <w:rPr>
          <w:rStyle w:val="5"/>
          <w:color w:val="212121"/>
        </w:rPr>
        <w:t> </w:t>
      </w:r>
      <w:r>
        <w:rPr>
          <w:rStyle w:val="5"/>
          <w:color w:val="212121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A5E11" w:rsidRDefault="00B733C7" w:rsidP="006D5896">
      <w:pPr>
        <w:pStyle w:val="a5"/>
        <w:shd w:val="clear" w:color="auto" w:fill="auto"/>
        <w:ind w:firstLine="709"/>
        <w:jc w:val="both"/>
      </w:pPr>
      <w:r>
        <w:t>- </w:t>
      </w:r>
      <w:r w:rsidR="00AA5E11">
        <w:rPr>
          <w:rStyle w:val="5"/>
          <w:color w:val="212121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6D5896" w:rsidRDefault="006D5896" w:rsidP="006D5896">
      <w:pPr>
        <w:pStyle w:val="a5"/>
        <w:shd w:val="clear" w:color="auto" w:fill="auto"/>
        <w:tabs>
          <w:tab w:val="left" w:pos="980"/>
        </w:tabs>
        <w:ind w:firstLine="0"/>
      </w:pPr>
    </w:p>
    <w:p w:rsidR="00AA5E11" w:rsidRPr="0054074A" w:rsidRDefault="006D5896" w:rsidP="006D5896">
      <w:pPr>
        <w:pStyle w:val="a5"/>
        <w:shd w:val="clear" w:color="auto" w:fill="auto"/>
        <w:tabs>
          <w:tab w:val="left" w:pos="980"/>
        </w:tabs>
        <w:ind w:firstLine="0"/>
        <w:jc w:val="center"/>
        <w:rPr>
          <w:rStyle w:val="5"/>
          <w:b/>
          <w:color w:val="212121"/>
        </w:rPr>
      </w:pPr>
      <w:r>
        <w:rPr>
          <w:b/>
        </w:rPr>
        <w:t>15</w:t>
      </w:r>
      <w:r w:rsidR="0054074A" w:rsidRPr="0054074A">
        <w:rPr>
          <w:b/>
        </w:rPr>
        <w:t>. </w:t>
      </w:r>
      <w:r w:rsidR="00AA5E11" w:rsidRPr="0054074A">
        <w:rPr>
          <w:rStyle w:val="5"/>
          <w:b/>
          <w:bCs/>
          <w:color w:val="212121"/>
        </w:rPr>
        <w:t>Сотрудничество и взаимодействие</w:t>
      </w:r>
      <w:r w:rsidR="00AA5E11" w:rsidRPr="0054074A">
        <w:rPr>
          <w:rStyle w:val="5"/>
          <w:b/>
          <w:bCs/>
          <w:color w:val="212121"/>
        </w:rPr>
        <w:br/>
        <w:t>с правоохранительными органами в сфере</w:t>
      </w:r>
      <w:r w:rsidR="00AA5E11" w:rsidRPr="0054074A">
        <w:rPr>
          <w:rStyle w:val="5"/>
          <w:b/>
          <w:bCs/>
          <w:color w:val="212121"/>
        </w:rPr>
        <w:br/>
        <w:t>противодействия коррупции и с контрольно-надзорными органами</w:t>
      </w:r>
    </w:p>
    <w:p w:rsidR="0054074A" w:rsidRPr="0054074A" w:rsidRDefault="0054074A" w:rsidP="00D96031">
      <w:pPr>
        <w:pStyle w:val="a5"/>
        <w:shd w:val="clear" w:color="auto" w:fill="auto"/>
        <w:tabs>
          <w:tab w:val="left" w:pos="980"/>
        </w:tabs>
        <w:ind w:left="760" w:firstLine="0"/>
        <w:rPr>
          <w:b/>
        </w:rPr>
      </w:pPr>
    </w:p>
    <w:p w:rsidR="00AA5E11" w:rsidRDefault="00AA5E11" w:rsidP="00810391">
      <w:pPr>
        <w:pStyle w:val="a5"/>
        <w:numPr>
          <w:ilvl w:val="1"/>
          <w:numId w:val="14"/>
        </w:numPr>
        <w:shd w:val="clear" w:color="auto" w:fill="auto"/>
        <w:tabs>
          <w:tab w:val="left" w:pos="1369"/>
        </w:tabs>
        <w:ind w:left="0" w:firstLine="709"/>
        <w:jc w:val="both"/>
      </w:pPr>
      <w:r>
        <w:rPr>
          <w:rStyle w:val="5"/>
          <w:color w:val="212121"/>
        </w:rPr>
        <w:t xml:space="preserve">Сотрудничество с правоохранительными органами является важным показателем действительной приверженности МКУ </w:t>
      </w:r>
      <w:r w:rsidR="0054074A">
        <w:rPr>
          <w:rStyle w:val="5"/>
          <w:color w:val="212121"/>
        </w:rPr>
        <w:t>«ГЦГ»</w:t>
      </w:r>
      <w:r>
        <w:rPr>
          <w:rStyle w:val="5"/>
          <w:color w:val="212121"/>
        </w:rPr>
        <w:t xml:space="preserve"> декларируемым антикоррупционным стандартам поведения.</w:t>
      </w:r>
    </w:p>
    <w:p w:rsidR="00AA5E11" w:rsidRDefault="006D5896" w:rsidP="00810391">
      <w:pPr>
        <w:pStyle w:val="a5"/>
        <w:shd w:val="clear" w:color="auto" w:fill="auto"/>
        <w:tabs>
          <w:tab w:val="left" w:pos="1383"/>
        </w:tabs>
        <w:ind w:firstLine="709"/>
        <w:jc w:val="both"/>
      </w:pPr>
      <w:r>
        <w:rPr>
          <w:rStyle w:val="5"/>
          <w:color w:val="212121"/>
        </w:rPr>
        <w:t>15.2. </w:t>
      </w:r>
      <w:r w:rsidR="00AA5E11">
        <w:rPr>
          <w:rStyle w:val="5"/>
          <w:color w:val="212121"/>
        </w:rPr>
        <w:t xml:space="preserve">МКУ </w:t>
      </w:r>
      <w:r w:rsidR="0054074A">
        <w:rPr>
          <w:rStyle w:val="5"/>
          <w:color w:val="212121"/>
        </w:rPr>
        <w:t xml:space="preserve">«ГЦГ» </w:t>
      </w:r>
      <w:r w:rsidR="00AA5E11">
        <w:rPr>
          <w:rStyle w:val="5"/>
          <w:color w:val="212121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его работникам стало известно.</w:t>
      </w:r>
    </w:p>
    <w:p w:rsidR="0054074A" w:rsidRDefault="006D5896" w:rsidP="00810391">
      <w:pPr>
        <w:pStyle w:val="a5"/>
        <w:shd w:val="clear" w:color="auto" w:fill="auto"/>
        <w:tabs>
          <w:tab w:val="left" w:pos="1414"/>
          <w:tab w:val="left" w:pos="3611"/>
        </w:tabs>
        <w:ind w:firstLine="709"/>
        <w:jc w:val="both"/>
      </w:pPr>
      <w:r>
        <w:rPr>
          <w:rStyle w:val="5"/>
          <w:color w:val="212121"/>
        </w:rPr>
        <w:t>15.3. </w:t>
      </w:r>
      <w:r w:rsidR="0054074A">
        <w:rPr>
          <w:rStyle w:val="5"/>
          <w:color w:val="212121"/>
        </w:rPr>
        <w:t xml:space="preserve">Сотрудничество </w:t>
      </w:r>
      <w:r w:rsidR="00AA5E11">
        <w:rPr>
          <w:rStyle w:val="5"/>
          <w:color w:val="212121"/>
        </w:rPr>
        <w:t>с правоохранительными органами также</w:t>
      </w:r>
      <w:r w:rsidR="0054074A">
        <w:t xml:space="preserve"> </w:t>
      </w:r>
      <w:r w:rsidR="00AA5E11">
        <w:rPr>
          <w:rStyle w:val="5"/>
          <w:color w:val="212121"/>
        </w:rPr>
        <w:t>проявляется в форме:</w:t>
      </w:r>
    </w:p>
    <w:p w:rsidR="0054074A" w:rsidRDefault="0054074A" w:rsidP="00810391">
      <w:pPr>
        <w:pStyle w:val="a5"/>
        <w:shd w:val="clear" w:color="auto" w:fill="auto"/>
        <w:ind w:firstLine="709"/>
        <w:jc w:val="both"/>
      </w:pPr>
      <w:r>
        <w:t>- </w:t>
      </w:r>
      <w:r w:rsidR="00AA5E11">
        <w:rPr>
          <w:rStyle w:val="5"/>
          <w:color w:val="212121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МКУ </w:t>
      </w:r>
      <w:r>
        <w:rPr>
          <w:rStyle w:val="5"/>
          <w:color w:val="212121"/>
        </w:rPr>
        <w:t>«ГЦГ»</w:t>
      </w:r>
      <w:r w:rsidR="00AA5E11">
        <w:rPr>
          <w:rStyle w:val="5"/>
          <w:color w:val="212121"/>
        </w:rPr>
        <w:t xml:space="preserve"> по вопросам предупреждения и противодействия коррупции;</w:t>
      </w:r>
    </w:p>
    <w:p w:rsidR="0054074A" w:rsidRDefault="0054074A" w:rsidP="00810391">
      <w:pPr>
        <w:pStyle w:val="a5"/>
        <w:shd w:val="clear" w:color="auto" w:fill="auto"/>
        <w:ind w:firstLine="709"/>
        <w:jc w:val="both"/>
      </w:pPr>
      <w:r>
        <w:t>- </w:t>
      </w:r>
      <w:r w:rsidR="00AA5E11">
        <w:rPr>
          <w:rStyle w:val="5"/>
          <w:color w:val="212121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A5E11" w:rsidRDefault="006D5896" w:rsidP="00810391">
      <w:pPr>
        <w:pStyle w:val="a5"/>
        <w:shd w:val="clear" w:color="auto" w:fill="auto"/>
        <w:ind w:firstLine="709"/>
        <w:jc w:val="both"/>
      </w:pPr>
      <w:r>
        <w:t>15.4. </w:t>
      </w:r>
      <w:r w:rsidR="0054074A">
        <w:t> </w:t>
      </w:r>
      <w:r w:rsidR="00AA5E11">
        <w:rPr>
          <w:rStyle w:val="5"/>
          <w:color w:val="212121"/>
        </w:rPr>
        <w:t xml:space="preserve">Руководству МКУ </w:t>
      </w:r>
      <w:r w:rsidR="0054074A">
        <w:rPr>
          <w:rStyle w:val="5"/>
          <w:color w:val="212121"/>
        </w:rPr>
        <w:t>«ГЦГ»</w:t>
      </w:r>
      <w:r w:rsidR="00AA5E11">
        <w:rPr>
          <w:rStyle w:val="5"/>
          <w:color w:val="212121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AA5E11" w:rsidRDefault="006D5896" w:rsidP="00810391">
      <w:pPr>
        <w:pStyle w:val="a5"/>
        <w:shd w:val="clear" w:color="auto" w:fill="auto"/>
        <w:tabs>
          <w:tab w:val="left" w:pos="1414"/>
        </w:tabs>
        <w:ind w:firstLine="709"/>
        <w:jc w:val="both"/>
      </w:pPr>
      <w:r>
        <w:rPr>
          <w:rStyle w:val="5"/>
          <w:color w:val="212121"/>
        </w:rPr>
        <w:t>15.5. </w:t>
      </w:r>
      <w:r w:rsidR="00AA5E11">
        <w:rPr>
          <w:rStyle w:val="5"/>
          <w:color w:val="212121"/>
        </w:rPr>
        <w:t xml:space="preserve">Руководство и </w:t>
      </w:r>
      <w:r w:rsidR="0054074A">
        <w:rPr>
          <w:rStyle w:val="5"/>
          <w:color w:val="212121"/>
        </w:rPr>
        <w:t>работники МКУ «ГЦГ»</w:t>
      </w:r>
      <w:r w:rsidR="00AA5E11">
        <w:rPr>
          <w:rStyle w:val="5"/>
          <w:color w:val="212121"/>
        </w:rPr>
        <w:t>:</w:t>
      </w:r>
    </w:p>
    <w:p w:rsidR="0054074A" w:rsidRDefault="00AA5E11" w:rsidP="00810391">
      <w:pPr>
        <w:pStyle w:val="a5"/>
        <w:shd w:val="clear" w:color="auto" w:fill="auto"/>
        <w:ind w:firstLine="709"/>
        <w:jc w:val="both"/>
      </w:pPr>
      <w:r>
        <w:rPr>
          <w:rStyle w:val="5"/>
          <w:color w:val="212121"/>
        </w:rPr>
        <w:t>- не должны допускать вмешательства в выполнение служебных обязанностей должностными лицами (служащими) контрольно-надзорных и (или) правоохранительных органов;</w:t>
      </w:r>
    </w:p>
    <w:p w:rsidR="00AA5E11" w:rsidRDefault="0054074A" w:rsidP="00810391">
      <w:pPr>
        <w:pStyle w:val="a5"/>
        <w:shd w:val="clear" w:color="auto" w:fill="auto"/>
        <w:ind w:firstLine="709"/>
        <w:jc w:val="both"/>
        <w:rPr>
          <w:rStyle w:val="5"/>
          <w:color w:val="212121"/>
        </w:rPr>
      </w:pPr>
      <w:r>
        <w:t>- </w:t>
      </w:r>
      <w:r w:rsidR="00AA5E11">
        <w:rPr>
          <w:rStyle w:val="5"/>
          <w:color w:val="212121"/>
        </w:rPr>
        <w:t>должны воздерживаться от любых предложений, принятие которых может поставить должностное лицо (служащего) контрольно-надзорных и (или) правоохранительных органов в ситуацию конфликта интересов.</w:t>
      </w:r>
    </w:p>
    <w:p w:rsidR="0054074A" w:rsidRDefault="0054074A" w:rsidP="0054074A">
      <w:pPr>
        <w:pStyle w:val="a5"/>
        <w:shd w:val="clear" w:color="auto" w:fill="auto"/>
        <w:ind w:firstLine="0"/>
        <w:jc w:val="both"/>
      </w:pPr>
    </w:p>
    <w:p w:rsidR="00AA5E11" w:rsidRDefault="0054074A" w:rsidP="0054074A">
      <w:pPr>
        <w:pStyle w:val="10"/>
        <w:keepNext/>
        <w:keepLines/>
        <w:shd w:val="clear" w:color="auto" w:fill="auto"/>
        <w:tabs>
          <w:tab w:val="left" w:pos="586"/>
        </w:tabs>
      </w:pPr>
      <w:bookmarkStart w:id="22" w:name="bookmark24"/>
      <w:bookmarkStart w:id="23" w:name="bookmark25"/>
      <w:r>
        <w:rPr>
          <w:rStyle w:val="1"/>
          <w:b/>
          <w:bCs/>
        </w:rPr>
        <w:t>1</w:t>
      </w:r>
      <w:r w:rsidR="006D5896">
        <w:rPr>
          <w:rStyle w:val="1"/>
          <w:b/>
          <w:bCs/>
        </w:rPr>
        <w:t>6</w:t>
      </w:r>
      <w:r>
        <w:rPr>
          <w:rStyle w:val="1"/>
          <w:b/>
          <w:bCs/>
        </w:rPr>
        <w:t>. </w:t>
      </w:r>
      <w:r w:rsidR="00AA5E11">
        <w:rPr>
          <w:rStyle w:val="1"/>
          <w:b/>
          <w:bCs/>
        </w:rPr>
        <w:t xml:space="preserve">Ответственность работников МКУ </w:t>
      </w:r>
      <w:r>
        <w:rPr>
          <w:rStyle w:val="1"/>
          <w:b/>
          <w:bCs/>
        </w:rPr>
        <w:t>«ГЦГ»</w:t>
      </w:r>
      <w:r w:rsidR="00AA5E11">
        <w:rPr>
          <w:rStyle w:val="1"/>
          <w:b/>
          <w:bCs/>
        </w:rPr>
        <w:br/>
        <w:t>за несоблюдение требований Антикоррупционной политики</w:t>
      </w:r>
      <w:bookmarkEnd w:id="22"/>
      <w:bookmarkEnd w:id="23"/>
    </w:p>
    <w:p w:rsidR="00AA5E11" w:rsidRDefault="006D5896" w:rsidP="006D5896">
      <w:pPr>
        <w:pStyle w:val="a5"/>
        <w:shd w:val="clear" w:color="auto" w:fill="auto"/>
        <w:tabs>
          <w:tab w:val="left" w:pos="1297"/>
        </w:tabs>
        <w:ind w:firstLine="709"/>
        <w:jc w:val="both"/>
      </w:pPr>
      <w:r>
        <w:rPr>
          <w:rStyle w:val="5"/>
          <w:color w:val="212121"/>
        </w:rPr>
        <w:t>16</w:t>
      </w:r>
      <w:r w:rsidR="0054074A">
        <w:rPr>
          <w:rStyle w:val="5"/>
          <w:color w:val="212121"/>
        </w:rPr>
        <w:t>.1. </w:t>
      </w:r>
      <w:r w:rsidR="00AA5E11">
        <w:rPr>
          <w:rStyle w:val="5"/>
          <w:color w:val="212121"/>
        </w:rPr>
        <w:t xml:space="preserve">МКУ </w:t>
      </w:r>
      <w:r w:rsidR="0054074A">
        <w:rPr>
          <w:rStyle w:val="5"/>
          <w:color w:val="212121"/>
        </w:rPr>
        <w:t>«ГЦГ»</w:t>
      </w:r>
      <w:r w:rsidR="00AA5E11">
        <w:rPr>
          <w:rStyle w:val="5"/>
          <w:color w:val="212121"/>
        </w:rPr>
        <w:t xml:space="preserve"> и все его сотрудники должны соблюдать нормы действующего антикоррупционного законодательства Российской Федерации, в том числе Уголовного кодекса Российской Федерации, Кодекса Российской Федерации об административных правонарушениях, Федерального закона от 25</w:t>
      </w:r>
      <w:r w:rsidR="0054074A">
        <w:rPr>
          <w:rStyle w:val="5"/>
          <w:color w:val="212121"/>
        </w:rPr>
        <w:t>.12.2008</w:t>
      </w:r>
      <w:r w:rsidR="00AA5E11">
        <w:rPr>
          <w:rStyle w:val="5"/>
          <w:color w:val="212121"/>
        </w:rPr>
        <w:t xml:space="preserve"> № 273-ФЗ «О противодействии коррупции».</w:t>
      </w:r>
    </w:p>
    <w:p w:rsidR="0054074A" w:rsidRDefault="006D5896" w:rsidP="006D5896">
      <w:pPr>
        <w:pStyle w:val="a5"/>
        <w:shd w:val="clear" w:color="auto" w:fill="auto"/>
        <w:tabs>
          <w:tab w:val="left" w:pos="1383"/>
        </w:tabs>
        <w:ind w:firstLine="709"/>
        <w:jc w:val="both"/>
      </w:pPr>
      <w:r>
        <w:rPr>
          <w:rStyle w:val="5"/>
          <w:color w:val="212121"/>
        </w:rPr>
        <w:t>16.2. </w:t>
      </w:r>
      <w:r w:rsidR="00AA5E11">
        <w:rPr>
          <w:rStyle w:val="5"/>
          <w:color w:val="212121"/>
        </w:rPr>
        <w:t xml:space="preserve">Все работники МКУ </w:t>
      </w:r>
      <w:r w:rsidR="0054074A">
        <w:rPr>
          <w:rStyle w:val="5"/>
          <w:color w:val="212121"/>
        </w:rPr>
        <w:t xml:space="preserve">«ГЦГ», </w:t>
      </w:r>
      <w:r w:rsidR="00AA5E11">
        <w:rPr>
          <w:rStyle w:val="5"/>
          <w:color w:val="212121"/>
        </w:rPr>
        <w:t>вне зависимости от занимаемой должности,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54074A" w:rsidRDefault="006D5896" w:rsidP="006D5896">
      <w:pPr>
        <w:pStyle w:val="a5"/>
        <w:shd w:val="clear" w:color="auto" w:fill="auto"/>
        <w:tabs>
          <w:tab w:val="left" w:pos="1378"/>
        </w:tabs>
        <w:ind w:firstLine="709"/>
        <w:jc w:val="both"/>
      </w:pPr>
      <w:r>
        <w:t>16.3.</w:t>
      </w:r>
      <w:r w:rsidR="0054074A">
        <w:t> </w:t>
      </w:r>
      <w:r w:rsidR="0054074A">
        <w:rPr>
          <w:rStyle w:val="5"/>
          <w:color w:val="212121"/>
        </w:rPr>
        <w:t>П</w:t>
      </w:r>
      <w:r w:rsidR="00AA5E11">
        <w:rPr>
          <w:rStyle w:val="5"/>
          <w:color w:val="212121"/>
        </w:rPr>
        <w:t xml:space="preserve">о каждому разумно обоснованному подозрению или установленному факту коррупции </w:t>
      </w:r>
      <w:r w:rsidR="0054074A">
        <w:rPr>
          <w:rStyle w:val="5"/>
          <w:color w:val="212121"/>
        </w:rPr>
        <w:t xml:space="preserve">руководством МКУ «ГЦГ» </w:t>
      </w:r>
      <w:r w:rsidR="00AA5E11">
        <w:rPr>
          <w:rStyle w:val="5"/>
          <w:color w:val="212121"/>
        </w:rPr>
        <w:t>будут инициироваться служебные проверки в рамках, допустимых применимым законодательством.</w:t>
      </w:r>
    </w:p>
    <w:p w:rsidR="0054074A" w:rsidRDefault="006D5896" w:rsidP="006D5896">
      <w:pPr>
        <w:pStyle w:val="a5"/>
        <w:shd w:val="clear" w:color="auto" w:fill="auto"/>
        <w:tabs>
          <w:tab w:val="left" w:pos="1378"/>
        </w:tabs>
        <w:ind w:firstLine="709"/>
        <w:jc w:val="both"/>
        <w:rPr>
          <w:rStyle w:val="5"/>
          <w:color w:val="212121"/>
        </w:rPr>
      </w:pPr>
      <w:r>
        <w:t>16.4</w:t>
      </w:r>
      <w:r w:rsidR="0054074A">
        <w:t>. </w:t>
      </w:r>
      <w:r w:rsidR="00AA5E11">
        <w:rPr>
          <w:rStyle w:val="5"/>
          <w:color w:val="212121"/>
        </w:rPr>
        <w:t>Лица, виновные в нарушении требований настоящей Политики, могут быть привлечены к дисциплинарной</w:t>
      </w:r>
      <w:r w:rsidR="0054074A">
        <w:rPr>
          <w:rStyle w:val="5"/>
          <w:color w:val="212121"/>
        </w:rPr>
        <w:t>, административной, гражданско-</w:t>
      </w:r>
      <w:r w:rsidR="00AA5E11">
        <w:rPr>
          <w:rStyle w:val="5"/>
          <w:color w:val="212121"/>
        </w:rPr>
        <w:t>право</w:t>
      </w:r>
      <w:bookmarkStart w:id="24" w:name="bookmark26"/>
      <w:bookmarkStart w:id="25" w:name="bookmark27"/>
      <w:r w:rsidR="0054074A">
        <w:rPr>
          <w:rStyle w:val="5"/>
          <w:color w:val="212121"/>
        </w:rPr>
        <w:t>вой и уголовной ответственности.</w:t>
      </w:r>
    </w:p>
    <w:p w:rsidR="0054074A" w:rsidRDefault="0054074A" w:rsidP="0054074A">
      <w:pPr>
        <w:pStyle w:val="a5"/>
        <w:shd w:val="clear" w:color="auto" w:fill="auto"/>
        <w:tabs>
          <w:tab w:val="left" w:pos="1378"/>
        </w:tabs>
        <w:ind w:firstLine="0"/>
        <w:rPr>
          <w:rStyle w:val="5"/>
          <w:b/>
          <w:color w:val="212121"/>
        </w:rPr>
      </w:pPr>
    </w:p>
    <w:p w:rsidR="00AA5E11" w:rsidRPr="0054074A" w:rsidRDefault="006D5896" w:rsidP="0054074A">
      <w:pPr>
        <w:pStyle w:val="a5"/>
        <w:shd w:val="clear" w:color="auto" w:fill="auto"/>
        <w:tabs>
          <w:tab w:val="left" w:pos="1378"/>
        </w:tabs>
        <w:ind w:firstLine="0"/>
        <w:jc w:val="center"/>
      </w:pPr>
      <w:r>
        <w:rPr>
          <w:rStyle w:val="5"/>
          <w:b/>
          <w:color w:val="212121"/>
        </w:rPr>
        <w:t>17</w:t>
      </w:r>
      <w:r w:rsidR="0054074A" w:rsidRPr="0054074A">
        <w:rPr>
          <w:rStyle w:val="5"/>
          <w:b/>
          <w:color w:val="212121"/>
        </w:rPr>
        <w:t>. </w:t>
      </w:r>
      <w:r w:rsidR="00AA5E11" w:rsidRPr="0054074A">
        <w:rPr>
          <w:rStyle w:val="1"/>
        </w:rPr>
        <w:t>Порядок пересмот</w:t>
      </w:r>
      <w:r w:rsidR="0054074A" w:rsidRPr="0054074A">
        <w:rPr>
          <w:rStyle w:val="1"/>
        </w:rPr>
        <w:t xml:space="preserve">ра и внесения изменений </w:t>
      </w:r>
      <w:r w:rsidR="00AA5E11" w:rsidRPr="0054074A">
        <w:rPr>
          <w:rStyle w:val="1"/>
        </w:rPr>
        <w:t>в Антикоррупционную политику</w:t>
      </w:r>
      <w:bookmarkEnd w:id="24"/>
      <w:bookmarkEnd w:id="25"/>
    </w:p>
    <w:p w:rsidR="00AA5E11" w:rsidRDefault="006D5896" w:rsidP="0054074A">
      <w:pPr>
        <w:pStyle w:val="a5"/>
        <w:shd w:val="clear" w:color="auto" w:fill="auto"/>
        <w:tabs>
          <w:tab w:val="left" w:pos="1369"/>
        </w:tabs>
        <w:ind w:firstLine="709"/>
        <w:jc w:val="both"/>
      </w:pPr>
      <w:r>
        <w:rPr>
          <w:rStyle w:val="5"/>
          <w:color w:val="212121"/>
        </w:rPr>
        <w:t>17</w:t>
      </w:r>
      <w:r w:rsidR="0054074A">
        <w:rPr>
          <w:rStyle w:val="5"/>
          <w:color w:val="212121"/>
        </w:rPr>
        <w:t>.1. </w:t>
      </w:r>
      <w:r w:rsidR="00AA5E11">
        <w:rPr>
          <w:rStyle w:val="5"/>
          <w:color w:val="212121"/>
        </w:rPr>
        <w:t xml:space="preserve">В процессе работы должен осуществляться регулярный мониторинг хода выполнения и эффективности реализации антикоррупционной политики МКУ </w:t>
      </w:r>
      <w:r w:rsidR="0054074A">
        <w:rPr>
          <w:rStyle w:val="5"/>
          <w:color w:val="212121"/>
        </w:rPr>
        <w:t>«ГЦГ».</w:t>
      </w:r>
      <w:r w:rsidR="00AA5E11">
        <w:rPr>
          <w:rStyle w:val="5"/>
          <w:color w:val="212121"/>
        </w:rPr>
        <w:t xml:space="preserve">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AA5E11" w:rsidRDefault="006D5896" w:rsidP="006D5896">
      <w:pPr>
        <w:pStyle w:val="a5"/>
        <w:shd w:val="clear" w:color="auto" w:fill="auto"/>
        <w:tabs>
          <w:tab w:val="left" w:pos="1374"/>
        </w:tabs>
        <w:ind w:firstLine="709"/>
        <w:jc w:val="both"/>
        <w:rPr>
          <w:rStyle w:val="5"/>
          <w:color w:val="212121"/>
        </w:rPr>
      </w:pPr>
      <w:r>
        <w:rPr>
          <w:rStyle w:val="5"/>
          <w:color w:val="212121"/>
        </w:rPr>
        <w:t>17.2. </w:t>
      </w:r>
      <w:r w:rsidR="00AA5E11">
        <w:rPr>
          <w:rStyle w:val="5"/>
          <w:color w:val="212121"/>
        </w:rPr>
        <w:t>Пересмотр принятой антикоррупционной политики проводится также в случаях внесения изменений в Трудовой кодекс РФ и законодательство о противодействии коррупции, изменение организационно-правовой формы организации и т.д.</w:t>
      </w:r>
    </w:p>
    <w:p w:rsidR="00D01DD8" w:rsidRDefault="00D01DD8" w:rsidP="006D5896">
      <w:pPr>
        <w:pStyle w:val="a5"/>
        <w:shd w:val="clear" w:color="auto" w:fill="auto"/>
        <w:tabs>
          <w:tab w:val="left" w:pos="1374"/>
        </w:tabs>
        <w:ind w:firstLine="709"/>
        <w:jc w:val="both"/>
        <w:rPr>
          <w:rStyle w:val="5"/>
          <w:color w:val="212121"/>
        </w:rPr>
      </w:pPr>
    </w:p>
    <w:p w:rsidR="00D01DD8" w:rsidRDefault="00D01DD8" w:rsidP="006D5896">
      <w:pPr>
        <w:pStyle w:val="a5"/>
        <w:shd w:val="clear" w:color="auto" w:fill="auto"/>
        <w:tabs>
          <w:tab w:val="left" w:pos="1374"/>
        </w:tabs>
        <w:ind w:firstLine="709"/>
        <w:jc w:val="both"/>
        <w:rPr>
          <w:rStyle w:val="5"/>
          <w:color w:val="212121"/>
        </w:rPr>
      </w:pPr>
    </w:p>
    <w:p w:rsidR="00D01DD8" w:rsidRDefault="00D01DD8" w:rsidP="006D5896">
      <w:pPr>
        <w:pStyle w:val="a5"/>
        <w:shd w:val="clear" w:color="auto" w:fill="auto"/>
        <w:tabs>
          <w:tab w:val="left" w:pos="1374"/>
        </w:tabs>
        <w:ind w:firstLine="709"/>
        <w:jc w:val="both"/>
        <w:rPr>
          <w:rStyle w:val="5"/>
          <w:color w:val="212121"/>
        </w:rPr>
      </w:pPr>
    </w:p>
    <w:p w:rsidR="00D01DD8" w:rsidRDefault="00D01DD8" w:rsidP="006D5896">
      <w:pPr>
        <w:pStyle w:val="a5"/>
        <w:shd w:val="clear" w:color="auto" w:fill="auto"/>
        <w:tabs>
          <w:tab w:val="left" w:pos="1374"/>
        </w:tabs>
        <w:ind w:firstLine="709"/>
        <w:jc w:val="both"/>
        <w:rPr>
          <w:rStyle w:val="5"/>
          <w:color w:val="212121"/>
        </w:rPr>
      </w:pPr>
    </w:p>
    <w:p w:rsidR="003C419A" w:rsidRDefault="003C419A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3C419A" w:rsidRDefault="003C419A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3C419A" w:rsidRDefault="003C419A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3C419A" w:rsidRDefault="003C419A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D96031" w:rsidRDefault="00D96031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D96031" w:rsidRDefault="00D96031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D96031" w:rsidRDefault="00D96031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D96031" w:rsidRDefault="00D96031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D96031" w:rsidRDefault="00D96031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</w:p>
    <w:p w:rsidR="00D01DD8" w:rsidRDefault="00D01DD8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  <w:r w:rsidRPr="00D01DD8">
        <w:rPr>
          <w:rStyle w:val="11"/>
          <w:b/>
          <w:color w:val="000000"/>
        </w:rPr>
        <w:lastRenderedPageBreak/>
        <w:t>Перечень</w:t>
      </w:r>
      <w:r w:rsidRPr="00D01DD8">
        <w:rPr>
          <w:rStyle w:val="11"/>
          <w:b/>
          <w:color w:val="000000"/>
        </w:rPr>
        <w:br/>
        <w:t>коррупционно-опасных функций</w:t>
      </w:r>
      <w:r w:rsidRPr="00D01DD8">
        <w:rPr>
          <w:rStyle w:val="11"/>
          <w:b/>
          <w:color w:val="000000"/>
        </w:rPr>
        <w:br/>
        <w:t>в сфере деятельности МКУ «ГЦГ»</w:t>
      </w:r>
    </w:p>
    <w:p w:rsidR="00D01DD8" w:rsidRPr="00D01DD8" w:rsidRDefault="00D01DD8" w:rsidP="00D01DD8">
      <w:pPr>
        <w:pStyle w:val="a5"/>
        <w:shd w:val="clear" w:color="auto" w:fill="auto"/>
        <w:ind w:firstLine="0"/>
        <w:jc w:val="center"/>
        <w:rPr>
          <w:b/>
        </w:rPr>
      </w:pPr>
    </w:p>
    <w:tbl>
      <w:tblPr>
        <w:tblW w:w="951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48"/>
        <w:gridCol w:w="8862"/>
      </w:tblGrid>
      <w:tr w:rsidR="00D01DD8" w:rsidTr="00D01DD8">
        <w:trPr>
          <w:trHeight w:val="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rStyle w:val="a3"/>
                <w:color w:val="000000"/>
              </w:rPr>
              <w:t>№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jc w:val="center"/>
            </w:pPr>
            <w:r>
              <w:rPr>
                <w:rStyle w:val="a3"/>
                <w:color w:val="000000"/>
              </w:rPr>
              <w:t>Коррупционно-опасные функции</w:t>
            </w:r>
          </w:p>
        </w:tc>
      </w:tr>
      <w:tr w:rsidR="00D01DD8" w:rsidTr="00D01DD8">
        <w:trPr>
          <w:trHeight w:val="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ind w:firstLine="320"/>
            </w:pPr>
            <w:r>
              <w:rPr>
                <w:rStyle w:val="a3"/>
                <w:color w:val="000000"/>
              </w:rPr>
              <w:t>1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jc w:val="center"/>
            </w:pPr>
            <w:r>
              <w:rPr>
                <w:rStyle w:val="a3"/>
                <w:color w:val="000000"/>
              </w:rPr>
              <w:t>Организация и осуществление закупок товаров, работ, услуг для нужд учреждения</w:t>
            </w:r>
          </w:p>
        </w:tc>
      </w:tr>
      <w:tr w:rsidR="00D01DD8" w:rsidTr="00D01DD8">
        <w:trPr>
          <w:trHeight w:val="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ind w:firstLine="320"/>
            </w:pPr>
            <w:r>
              <w:rPr>
                <w:rStyle w:val="a3"/>
                <w:color w:val="000000"/>
              </w:rPr>
              <w:t>2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jc w:val="center"/>
            </w:pPr>
            <w:r>
              <w:rPr>
                <w:rStyle w:val="a3"/>
                <w:color w:val="000000"/>
              </w:rPr>
              <w:t>Правовая экспертиза проектов правовых актов, подготавливаемых или издаваемых учреждением</w:t>
            </w:r>
          </w:p>
        </w:tc>
      </w:tr>
      <w:tr w:rsidR="00D01DD8" w:rsidTr="00D01DD8">
        <w:trPr>
          <w:trHeight w:val="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ind w:firstLine="320"/>
            </w:pPr>
            <w:r>
              <w:rPr>
                <w:rStyle w:val="a3"/>
                <w:color w:val="000000"/>
              </w:rPr>
              <w:t>3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jc w:val="center"/>
            </w:pPr>
            <w:r>
              <w:rPr>
                <w:rStyle w:val="a3"/>
                <w:color w:val="000000"/>
              </w:rPr>
              <w:t>Представление МКУ «ГЦГ» в судах общей юрисдикции, арбитражных судах, иных органах государственной власти и местного самоуправления, организациях, учреждениях.</w:t>
            </w:r>
          </w:p>
        </w:tc>
      </w:tr>
      <w:tr w:rsidR="00D01DD8" w:rsidTr="00D01DD8">
        <w:trPr>
          <w:trHeight w:val="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ind w:firstLine="320"/>
            </w:pPr>
            <w:r>
              <w:rPr>
                <w:rStyle w:val="a3"/>
                <w:color w:val="000000"/>
              </w:rPr>
              <w:t>4</w:t>
            </w:r>
          </w:p>
        </w:tc>
        <w:tc>
          <w:tcPr>
            <w:tcW w:w="8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jc w:val="center"/>
            </w:pPr>
            <w:r>
              <w:rPr>
                <w:rStyle w:val="a3"/>
                <w:color w:val="000000"/>
              </w:rPr>
              <w:t>Хранение и распределение материально-технических ресурсов</w:t>
            </w:r>
          </w:p>
        </w:tc>
      </w:tr>
    </w:tbl>
    <w:p w:rsidR="00D01DD8" w:rsidRDefault="00D01DD8" w:rsidP="00D01DD8">
      <w:pPr>
        <w:pStyle w:val="a5"/>
        <w:shd w:val="clear" w:color="auto" w:fill="auto"/>
        <w:tabs>
          <w:tab w:val="left" w:pos="1374"/>
        </w:tabs>
        <w:jc w:val="both"/>
      </w:pPr>
    </w:p>
    <w:p w:rsidR="00D01DD8" w:rsidRPr="00D01DD8" w:rsidRDefault="00D01DD8" w:rsidP="00D01DD8">
      <w:pPr>
        <w:pStyle w:val="a5"/>
        <w:shd w:val="clear" w:color="auto" w:fill="auto"/>
        <w:ind w:firstLine="0"/>
        <w:jc w:val="center"/>
        <w:rPr>
          <w:b/>
        </w:rPr>
      </w:pPr>
      <w:r w:rsidRPr="00D01DD8">
        <w:rPr>
          <w:rStyle w:val="11"/>
          <w:b/>
          <w:color w:val="000000"/>
        </w:rPr>
        <w:t>Перечень</w:t>
      </w:r>
    </w:p>
    <w:p w:rsidR="00D01DD8" w:rsidRDefault="00D01DD8" w:rsidP="00D01DD8">
      <w:pPr>
        <w:pStyle w:val="a5"/>
        <w:shd w:val="clear" w:color="auto" w:fill="auto"/>
        <w:ind w:firstLine="0"/>
        <w:jc w:val="center"/>
        <w:rPr>
          <w:rStyle w:val="11"/>
          <w:b/>
          <w:color w:val="000000"/>
        </w:rPr>
      </w:pPr>
      <w:r w:rsidRPr="00D01DD8">
        <w:rPr>
          <w:rStyle w:val="11"/>
          <w:b/>
          <w:color w:val="000000"/>
        </w:rPr>
        <w:t>должностей МКУ</w:t>
      </w:r>
      <w:r>
        <w:rPr>
          <w:rStyle w:val="11"/>
          <w:b/>
          <w:color w:val="000000"/>
        </w:rPr>
        <w:t xml:space="preserve"> «ГЦГ»</w:t>
      </w:r>
      <w:r w:rsidR="00EC3152">
        <w:rPr>
          <w:rStyle w:val="11"/>
          <w:b/>
          <w:color w:val="000000"/>
        </w:rPr>
        <w:t>,</w:t>
      </w:r>
      <w:r w:rsidRPr="00D01DD8">
        <w:rPr>
          <w:rStyle w:val="11"/>
          <w:b/>
          <w:color w:val="000000"/>
        </w:rPr>
        <w:t xml:space="preserve"> замещение</w:t>
      </w:r>
      <w:r w:rsidRPr="00D01DD8">
        <w:rPr>
          <w:rStyle w:val="11"/>
          <w:b/>
          <w:color w:val="000000"/>
        </w:rPr>
        <w:br/>
        <w:t xml:space="preserve">которых связано с </w:t>
      </w:r>
      <w:r>
        <w:rPr>
          <w:rStyle w:val="11"/>
          <w:b/>
          <w:color w:val="000000"/>
        </w:rPr>
        <w:t xml:space="preserve">высокими </w:t>
      </w:r>
      <w:r w:rsidRPr="00D01DD8">
        <w:rPr>
          <w:rStyle w:val="11"/>
          <w:b/>
          <w:color w:val="000000"/>
        </w:rPr>
        <w:t>коррупционными рисками</w:t>
      </w:r>
    </w:p>
    <w:p w:rsidR="00D01DD8" w:rsidRPr="00D01DD8" w:rsidRDefault="00D01DD8" w:rsidP="00D01DD8">
      <w:pPr>
        <w:pStyle w:val="a5"/>
        <w:shd w:val="clear" w:color="auto" w:fill="auto"/>
        <w:ind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8251"/>
      </w:tblGrid>
      <w:tr w:rsidR="00D01DD8" w:rsidTr="00756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1DD8" w:rsidRDefault="00D01DD8" w:rsidP="00EC3152">
            <w:pPr>
              <w:pStyle w:val="a4"/>
              <w:shd w:val="clear" w:color="auto" w:fill="auto"/>
              <w:ind w:firstLine="0"/>
              <w:jc w:val="center"/>
            </w:pPr>
            <w:r>
              <w:rPr>
                <w:rStyle w:val="a3"/>
                <w:color w:val="000000"/>
              </w:rPr>
              <w:t>№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1DD8" w:rsidRDefault="00D01DD8" w:rsidP="0075692E">
            <w:pPr>
              <w:pStyle w:val="a4"/>
              <w:shd w:val="clear" w:color="auto" w:fill="auto"/>
              <w:jc w:val="center"/>
            </w:pPr>
            <w:r>
              <w:rPr>
                <w:rStyle w:val="a3"/>
                <w:color w:val="000000"/>
              </w:rPr>
              <w:t>Наименование должности</w:t>
            </w:r>
          </w:p>
        </w:tc>
      </w:tr>
      <w:tr w:rsidR="00D01DD8" w:rsidTr="00756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1DD8" w:rsidRDefault="00D01DD8" w:rsidP="0075692E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rStyle w:val="a3"/>
                <w:color w:val="000000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1DD8" w:rsidRDefault="00D01DD8" w:rsidP="00D01DD8">
            <w:pPr>
              <w:pStyle w:val="a4"/>
              <w:shd w:val="clear" w:color="auto" w:fill="auto"/>
              <w:ind w:firstLine="0"/>
            </w:pPr>
            <w:r>
              <w:rPr>
                <w:rStyle w:val="a3"/>
                <w:color w:val="000000"/>
              </w:rPr>
              <w:t>Начальник учреждения</w:t>
            </w:r>
          </w:p>
        </w:tc>
      </w:tr>
      <w:tr w:rsidR="00D01DD8" w:rsidTr="00756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1DD8" w:rsidRDefault="00D01DD8" w:rsidP="0075692E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rStyle w:val="a3"/>
                <w:color w:val="000000"/>
              </w:rPr>
              <w:t>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1DD8" w:rsidRDefault="00D01DD8" w:rsidP="00D01DD8">
            <w:pPr>
              <w:pStyle w:val="a4"/>
              <w:shd w:val="clear" w:color="auto" w:fill="auto"/>
              <w:ind w:firstLine="0"/>
            </w:pPr>
            <w:r>
              <w:rPr>
                <w:rStyle w:val="a3"/>
                <w:color w:val="000000"/>
              </w:rPr>
              <w:t>Заместитель начальника учреждения</w:t>
            </w:r>
          </w:p>
        </w:tc>
      </w:tr>
      <w:tr w:rsidR="00D01DD8" w:rsidTr="00EC31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1DD8" w:rsidRDefault="00D01DD8" w:rsidP="0075692E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rStyle w:val="a3"/>
                <w:color w:val="000000"/>
              </w:rPr>
              <w:t>3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01DD8" w:rsidRDefault="00D01DD8" w:rsidP="00D01DD8">
            <w:pPr>
              <w:pStyle w:val="a4"/>
              <w:shd w:val="clear" w:color="auto" w:fill="auto"/>
              <w:ind w:firstLine="0"/>
            </w:pPr>
            <w:r>
              <w:rPr>
                <w:rStyle w:val="a3"/>
                <w:color w:val="000000"/>
              </w:rPr>
              <w:t>Начальник отдела учреждения</w:t>
            </w:r>
          </w:p>
        </w:tc>
      </w:tr>
      <w:tr w:rsidR="00D01DD8" w:rsidTr="007569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01DD8" w:rsidRDefault="00D01DD8" w:rsidP="0075692E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rStyle w:val="a3"/>
                <w:color w:val="000000"/>
              </w:rPr>
              <w:t>4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01DD8" w:rsidRDefault="00D01DD8" w:rsidP="003C419A">
            <w:pPr>
              <w:pStyle w:val="a4"/>
              <w:shd w:val="clear" w:color="auto" w:fill="auto"/>
              <w:ind w:firstLine="0"/>
            </w:pPr>
            <w:r>
              <w:rPr>
                <w:rStyle w:val="a3"/>
                <w:color w:val="000000"/>
              </w:rPr>
              <w:t xml:space="preserve">Специалист </w:t>
            </w:r>
            <w:r w:rsidR="003C419A">
              <w:rPr>
                <w:rStyle w:val="a3"/>
                <w:color w:val="000000"/>
              </w:rPr>
              <w:t>отдела контрактного управления учреждения</w:t>
            </w:r>
          </w:p>
        </w:tc>
      </w:tr>
      <w:tr w:rsidR="00D01DD8" w:rsidTr="00D01D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01DD8" w:rsidRDefault="00D01DD8" w:rsidP="0075692E">
            <w:pPr>
              <w:pStyle w:val="a4"/>
              <w:shd w:val="clear" w:color="auto" w:fill="auto"/>
              <w:ind w:firstLine="300"/>
              <w:jc w:val="both"/>
            </w:pPr>
            <w:r>
              <w:rPr>
                <w:rStyle w:val="a3"/>
                <w:color w:val="000000"/>
              </w:rPr>
              <w:t>5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DD8" w:rsidRPr="00D01DD8" w:rsidRDefault="00D01DD8" w:rsidP="00D01DD8">
            <w:pPr>
              <w:pStyle w:val="a4"/>
              <w:shd w:val="clear" w:color="auto" w:fill="auto"/>
              <w:ind w:firstLine="0"/>
            </w:pPr>
            <w:r>
              <w:rPr>
                <w:rStyle w:val="a3"/>
                <w:color w:val="000000"/>
              </w:rPr>
              <w:t>Специалист юридического отдела учреждения</w:t>
            </w:r>
          </w:p>
        </w:tc>
      </w:tr>
    </w:tbl>
    <w:p w:rsidR="00D01DD8" w:rsidRDefault="00D01DD8" w:rsidP="00D01DD8">
      <w:pPr>
        <w:pStyle w:val="a5"/>
        <w:shd w:val="clear" w:color="auto" w:fill="auto"/>
        <w:tabs>
          <w:tab w:val="left" w:pos="1374"/>
        </w:tabs>
        <w:jc w:val="both"/>
      </w:pPr>
    </w:p>
    <w:sectPr w:rsidR="00D01DD8" w:rsidSect="00992575">
      <w:headerReference w:type="default" r:id="rId7"/>
      <w:pgSz w:w="11900" w:h="16840"/>
      <w:pgMar w:top="1134" w:right="851" w:bottom="567" w:left="1701" w:header="0" w:footer="527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55E" w:rsidRDefault="00AF655E">
      <w:r>
        <w:separator/>
      </w:r>
    </w:p>
  </w:endnote>
  <w:endnote w:type="continuationSeparator" w:id="1">
    <w:p w:rsidR="00AF655E" w:rsidRDefault="00AF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55E" w:rsidRDefault="00AF655E">
      <w:r>
        <w:separator/>
      </w:r>
    </w:p>
  </w:footnote>
  <w:footnote w:type="continuationSeparator" w:id="1">
    <w:p w:rsidR="00AF655E" w:rsidRDefault="00AF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11" w:rsidRDefault="000431B7">
    <w:pPr>
      <w:spacing w:line="1" w:lineRule="exact"/>
      <w:rPr>
        <w:color w:val="aut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pt;margin-top:44.8pt;width:10.1pt;height:7.45pt;z-index:-251656192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AA5E11" w:rsidRPr="006D5896" w:rsidRDefault="00AA5E11">
                <w:pPr>
                  <w:pStyle w:val="22"/>
                  <w:rPr>
                    <w:sz w:val="24"/>
                    <w:szCs w:val="24"/>
                  </w:rPr>
                </w:pPr>
                <w:r w:rsidRPr="006D5896">
                  <w:rPr>
                    <w:sz w:val="24"/>
                    <w:szCs w:val="24"/>
                  </w:rPr>
                  <w:fldChar w:fldCharType="begin"/>
                </w:r>
                <w:r w:rsidRPr="006D5896">
                  <w:rPr>
                    <w:sz w:val="24"/>
                    <w:szCs w:val="24"/>
                  </w:rPr>
                  <w:instrText xml:space="preserve"> PAGE \* MERGEFORMAT </w:instrText>
                </w:r>
                <w:r w:rsidRPr="006D5896">
                  <w:rPr>
                    <w:sz w:val="24"/>
                    <w:szCs w:val="24"/>
                  </w:rPr>
                  <w:fldChar w:fldCharType="separate"/>
                </w:r>
                <w:r w:rsidR="000431B7" w:rsidRPr="000431B7">
                  <w:rPr>
                    <w:rStyle w:val="21"/>
                    <w:noProof/>
                    <w:color w:val="212121"/>
                    <w:sz w:val="24"/>
                    <w:szCs w:val="24"/>
                  </w:rPr>
                  <w:t>2</w:t>
                </w:r>
                <w:r w:rsidRPr="006D5896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212121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4C52759"/>
    <w:multiLevelType w:val="multilevel"/>
    <w:tmpl w:val="73422FAC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cs="Times New Roman" w:hint="default"/>
      </w:rPr>
    </w:lvl>
  </w:abstractNum>
  <w:abstractNum w:abstractNumId="7">
    <w:nsid w:val="05BF23B4"/>
    <w:multiLevelType w:val="multilevel"/>
    <w:tmpl w:val="F59ABC22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C406878"/>
    <w:multiLevelType w:val="multilevel"/>
    <w:tmpl w:val="075E150E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67B7121"/>
    <w:multiLevelType w:val="multilevel"/>
    <w:tmpl w:val="B26EB81C"/>
    <w:lvl w:ilvl="0">
      <w:start w:val="1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29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3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2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1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0" w:hanging="2160"/>
      </w:pPr>
      <w:rPr>
        <w:rFonts w:cs="Times New Roman" w:hint="default"/>
      </w:rPr>
    </w:lvl>
  </w:abstractNum>
  <w:abstractNum w:abstractNumId="10">
    <w:nsid w:val="2D06054D"/>
    <w:multiLevelType w:val="multilevel"/>
    <w:tmpl w:val="F4C236CC"/>
    <w:lvl w:ilvl="0">
      <w:start w:val="16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7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cs="Times New Roman" w:hint="default"/>
      </w:rPr>
    </w:lvl>
  </w:abstractNum>
  <w:abstractNum w:abstractNumId="11">
    <w:nsid w:val="32B03557"/>
    <w:multiLevelType w:val="multilevel"/>
    <w:tmpl w:val="1EE80DB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4667143E"/>
    <w:multiLevelType w:val="multilevel"/>
    <w:tmpl w:val="95D8F1D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0CE4836"/>
    <w:multiLevelType w:val="multilevel"/>
    <w:tmpl w:val="8728A354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06437C8"/>
    <w:multiLevelType w:val="multilevel"/>
    <w:tmpl w:val="4D02D68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70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9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5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1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B1D1D"/>
    <w:rsid w:val="000431B7"/>
    <w:rsid w:val="000745A6"/>
    <w:rsid w:val="000E6F21"/>
    <w:rsid w:val="00132B5D"/>
    <w:rsid w:val="00201452"/>
    <w:rsid w:val="003B1D1D"/>
    <w:rsid w:val="003C419A"/>
    <w:rsid w:val="00487AF5"/>
    <w:rsid w:val="004D61DD"/>
    <w:rsid w:val="0054074A"/>
    <w:rsid w:val="00552C24"/>
    <w:rsid w:val="0055764F"/>
    <w:rsid w:val="00605D7C"/>
    <w:rsid w:val="006D5896"/>
    <w:rsid w:val="006E2746"/>
    <w:rsid w:val="0075692E"/>
    <w:rsid w:val="00797A56"/>
    <w:rsid w:val="007A4C5E"/>
    <w:rsid w:val="0080521A"/>
    <w:rsid w:val="00810391"/>
    <w:rsid w:val="00863EED"/>
    <w:rsid w:val="0086658F"/>
    <w:rsid w:val="008D2625"/>
    <w:rsid w:val="008E107E"/>
    <w:rsid w:val="009616E0"/>
    <w:rsid w:val="00992575"/>
    <w:rsid w:val="00A85D52"/>
    <w:rsid w:val="00AA1B2C"/>
    <w:rsid w:val="00AA5E11"/>
    <w:rsid w:val="00AF15E2"/>
    <w:rsid w:val="00AF655E"/>
    <w:rsid w:val="00B318D0"/>
    <w:rsid w:val="00B733C7"/>
    <w:rsid w:val="00C37C79"/>
    <w:rsid w:val="00CF2487"/>
    <w:rsid w:val="00D01DD8"/>
    <w:rsid w:val="00D96031"/>
    <w:rsid w:val="00E90BC2"/>
    <w:rsid w:val="00EC3152"/>
    <w:rsid w:val="00FA353B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color w:val="212121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color w:val="414141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a3">
    <w:name w:val="Другое_"/>
    <w:basedOn w:val="a0"/>
    <w:link w:val="a4"/>
    <w:uiPriority w:val="99"/>
    <w:locked/>
    <w:rPr>
      <w:rFonts w:ascii="Times New Roman" w:hAnsi="Times New Roman" w:cs="Times New Roman"/>
      <w:color w:val="212121"/>
      <w:sz w:val="28"/>
      <w:szCs w:val="28"/>
      <w:u w:val="none"/>
    </w:rPr>
  </w:style>
  <w:style w:type="paragraph" w:styleId="a5">
    <w:name w:val="Body Text"/>
    <w:basedOn w:val="a"/>
    <w:link w:val="a6"/>
    <w:uiPriority w:val="99"/>
    <w:pPr>
      <w:shd w:val="clear" w:color="auto" w:fill="FFFFFF"/>
      <w:ind w:firstLine="400"/>
    </w:pPr>
    <w:rPr>
      <w:rFonts w:ascii="Times New Roman" w:hAnsi="Times New Roman" w:cs="Times New Roman"/>
      <w:color w:val="212121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240"/>
      <w:jc w:val="center"/>
      <w:outlineLvl w:val="0"/>
    </w:pPr>
    <w:rPr>
      <w:rFonts w:ascii="Times New Roman" w:hAnsi="Times New Roman" w:cs="Times New Roman"/>
      <w:b/>
      <w:bCs/>
      <w:color w:val="212121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</w:pPr>
    <w:rPr>
      <w:rFonts w:ascii="Arial" w:hAnsi="Arial" w:cs="Arial"/>
      <w:color w:val="414141"/>
      <w:sz w:val="18"/>
      <w:szCs w:val="18"/>
    </w:rPr>
  </w:style>
  <w:style w:type="paragraph" w:customStyle="1" w:styleId="22">
    <w:name w:val="Колонтитул (2)"/>
    <w:basedOn w:val="a"/>
    <w:link w:val="21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a4">
    <w:name w:val="Другое"/>
    <w:basedOn w:val="a"/>
    <w:link w:val="a3"/>
    <w:uiPriority w:val="99"/>
    <w:pPr>
      <w:shd w:val="clear" w:color="auto" w:fill="FFFFFF"/>
      <w:ind w:firstLine="400"/>
    </w:pPr>
    <w:rPr>
      <w:rFonts w:ascii="Times New Roman" w:hAnsi="Times New Roman" w:cs="Times New Roman"/>
      <w:color w:val="21212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32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32B5D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unhideWhenUsed/>
    <w:rsid w:val="00132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32B5D"/>
    <w:rPr>
      <w:rFonts w:cs="Times New Roman"/>
      <w:color w:val="000000"/>
    </w:rPr>
  </w:style>
  <w:style w:type="character" w:customStyle="1" w:styleId="11">
    <w:name w:val="Основной текст Знак1"/>
    <w:basedOn w:val="a0"/>
    <w:uiPriority w:val="99"/>
    <w:rsid w:val="00D01DD8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4184</Words>
  <Characters>23852</Characters>
  <Application>Microsoft Office Word</Application>
  <DocSecurity>0</DocSecurity>
  <Lines>198</Lines>
  <Paragraphs>55</Paragraphs>
  <ScaleCrop>false</ScaleCrop>
  <Company/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Владимировна</dc:creator>
  <cp:lastModifiedBy>Чернова Екатерина Владимировна</cp:lastModifiedBy>
  <cp:revision>2</cp:revision>
  <dcterms:created xsi:type="dcterms:W3CDTF">2022-08-25T11:25:00Z</dcterms:created>
  <dcterms:modified xsi:type="dcterms:W3CDTF">2022-08-25T11:25:00Z</dcterms:modified>
</cp:coreProperties>
</file>