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B0" w:rsidRPr="00EC73DF" w:rsidRDefault="00297BB0" w:rsidP="00297BB0">
      <w:pPr>
        <w:tabs>
          <w:tab w:val="left" w:pos="1134"/>
        </w:tabs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EC73DF">
        <w:rPr>
          <w:sz w:val="28"/>
          <w:szCs w:val="28"/>
        </w:rPr>
        <w:t>Приложение</w:t>
      </w:r>
    </w:p>
    <w:p w:rsidR="00297BB0" w:rsidRDefault="00297BB0" w:rsidP="00297BB0">
      <w:pPr>
        <w:tabs>
          <w:tab w:val="left" w:pos="1134"/>
        </w:tabs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                                         к приложению № 1 </w:t>
      </w:r>
      <w:r w:rsidRPr="00EC73DF">
        <w:rPr>
          <w:sz w:val="28"/>
          <w:szCs w:val="28"/>
        </w:rPr>
        <w:t>к постановлению</w:t>
      </w:r>
    </w:p>
    <w:p w:rsidR="00297BB0" w:rsidRPr="00EC73DF" w:rsidRDefault="00297BB0" w:rsidP="00297BB0">
      <w:pPr>
        <w:tabs>
          <w:tab w:val="left" w:pos="1134"/>
        </w:tabs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EC73DF">
        <w:rPr>
          <w:sz w:val="28"/>
          <w:szCs w:val="28"/>
        </w:rPr>
        <w:t>администрации города Оренбурга</w:t>
      </w:r>
    </w:p>
    <w:p w:rsidR="00297BB0" w:rsidRPr="001707D0" w:rsidRDefault="00297BB0" w:rsidP="00297BB0">
      <w:pPr>
        <w:tabs>
          <w:tab w:val="left" w:pos="1134"/>
        </w:tabs>
        <w:autoSpaceDE w:val="0"/>
        <w:autoSpaceDN w:val="0"/>
        <w:adjustRightInd w:val="0"/>
        <w:ind w:left="5103"/>
        <w:jc w:val="right"/>
        <w:rPr>
          <w:sz w:val="28"/>
          <w:szCs w:val="28"/>
          <w:u w:val="single"/>
        </w:rPr>
      </w:pPr>
      <w:r w:rsidRPr="00EC73DF">
        <w:rPr>
          <w:sz w:val="28"/>
          <w:szCs w:val="28"/>
        </w:rPr>
        <w:t xml:space="preserve">от </w:t>
      </w:r>
      <w:r>
        <w:rPr>
          <w:sz w:val="28"/>
          <w:szCs w:val="28"/>
        </w:rPr>
        <w:t>14.05.2018</w:t>
      </w:r>
      <w:r w:rsidRPr="00C17F18">
        <w:rPr>
          <w:sz w:val="28"/>
          <w:szCs w:val="28"/>
        </w:rPr>
        <w:t xml:space="preserve">  № </w:t>
      </w:r>
      <w:r>
        <w:rPr>
          <w:sz w:val="28"/>
          <w:szCs w:val="28"/>
        </w:rPr>
        <w:t>1435-п</w:t>
      </w:r>
    </w:p>
    <w:p w:rsidR="00297BB0" w:rsidRPr="001707D0" w:rsidRDefault="00297BB0" w:rsidP="00297BB0">
      <w:pPr>
        <w:tabs>
          <w:tab w:val="left" w:pos="1134"/>
        </w:tabs>
        <w:autoSpaceDE w:val="0"/>
        <w:autoSpaceDN w:val="0"/>
        <w:adjustRightInd w:val="0"/>
        <w:ind w:left="5103"/>
        <w:jc w:val="center"/>
        <w:rPr>
          <w:sz w:val="28"/>
          <w:szCs w:val="28"/>
          <w:u w:val="single"/>
        </w:rPr>
      </w:pPr>
    </w:p>
    <w:p w:rsidR="00297BB0" w:rsidRDefault="00297BB0" w:rsidP="00297BB0">
      <w:pPr>
        <w:spacing w:after="1" w:line="280" w:lineRule="atLeast"/>
        <w:ind w:left="7371"/>
        <w:jc w:val="right"/>
        <w:rPr>
          <w:kern w:val="28"/>
          <w:sz w:val="28"/>
          <w:szCs w:val="28"/>
        </w:rPr>
      </w:pPr>
    </w:p>
    <w:p w:rsidR="00297BB0" w:rsidRDefault="00297BB0" w:rsidP="00297BB0">
      <w:pPr>
        <w:spacing w:after="1" w:line="280" w:lineRule="atLeast"/>
        <w:jc w:val="center"/>
      </w:pPr>
      <w:r>
        <w:rPr>
          <w:sz w:val="28"/>
        </w:rPr>
        <w:t>СВЕДЕНИЯ</w:t>
      </w:r>
    </w:p>
    <w:p w:rsidR="00297BB0" w:rsidRDefault="00297BB0" w:rsidP="00297BB0">
      <w:pPr>
        <w:spacing w:after="1" w:line="280" w:lineRule="atLeast"/>
        <w:jc w:val="center"/>
      </w:pPr>
      <w:r>
        <w:rPr>
          <w:sz w:val="28"/>
        </w:rPr>
        <w:t>о доходах, расходах, об имуществе и обязательствах</w:t>
      </w:r>
    </w:p>
    <w:p w:rsidR="00297BB0" w:rsidRDefault="00297BB0" w:rsidP="00297BB0">
      <w:pPr>
        <w:spacing w:after="1" w:line="280" w:lineRule="atLeast"/>
        <w:jc w:val="center"/>
      </w:pPr>
      <w:r>
        <w:rPr>
          <w:sz w:val="28"/>
        </w:rPr>
        <w:t>имущественного характера за период</w:t>
      </w:r>
    </w:p>
    <w:p w:rsidR="00297BB0" w:rsidRDefault="00297BB0" w:rsidP="00297BB0">
      <w:pPr>
        <w:spacing w:after="1" w:line="280" w:lineRule="atLeast"/>
        <w:jc w:val="center"/>
      </w:pPr>
      <w:r>
        <w:rPr>
          <w:sz w:val="28"/>
        </w:rPr>
        <w:t>с 1 января 20 __года по 31 декабря 20 __ года</w:t>
      </w:r>
    </w:p>
    <w:p w:rsidR="00297BB0" w:rsidRDefault="00297BB0" w:rsidP="00297BB0">
      <w:pPr>
        <w:spacing w:after="1" w:line="280" w:lineRule="atLeast"/>
        <w:jc w:val="both"/>
        <w:outlineLvl w:val="0"/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1417"/>
        <w:gridCol w:w="1134"/>
        <w:gridCol w:w="1418"/>
        <w:gridCol w:w="992"/>
        <w:gridCol w:w="1418"/>
        <w:gridCol w:w="850"/>
        <w:gridCol w:w="992"/>
        <w:gridCol w:w="1418"/>
        <w:gridCol w:w="1417"/>
        <w:gridCol w:w="957"/>
        <w:gridCol w:w="1453"/>
      </w:tblGrid>
      <w:tr w:rsidR="00297BB0" w:rsidTr="0011458F">
        <w:tc>
          <w:tcPr>
            <w:tcW w:w="426" w:type="dxa"/>
            <w:vMerge w:val="restart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vMerge w:val="restart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 xml:space="preserve">Фамилия и инициалы лица, чьи сведения размещаются* </w:t>
            </w:r>
          </w:p>
        </w:tc>
        <w:tc>
          <w:tcPr>
            <w:tcW w:w="1417" w:type="dxa"/>
            <w:vMerge w:val="restart"/>
            <w:vAlign w:val="center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 xml:space="preserve">Наименование должности** </w:t>
            </w:r>
          </w:p>
        </w:tc>
        <w:tc>
          <w:tcPr>
            <w:tcW w:w="4962" w:type="dxa"/>
            <w:gridSpan w:val="4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 xml:space="preserve">Транспортные средства </w:t>
            </w:r>
          </w:p>
          <w:p w:rsidR="00297BB0" w:rsidRDefault="00297BB0" w:rsidP="0011458F">
            <w:pPr>
              <w:spacing w:after="1" w:line="200" w:lineRule="atLeast"/>
              <w:jc w:val="center"/>
            </w:pPr>
            <w:r>
              <w:t>(вид, марка)</w:t>
            </w:r>
          </w:p>
        </w:tc>
        <w:tc>
          <w:tcPr>
            <w:tcW w:w="957" w:type="dxa"/>
            <w:vMerge w:val="restart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 xml:space="preserve">Декларированный годовой доход (руб.) </w:t>
            </w:r>
          </w:p>
        </w:tc>
        <w:tc>
          <w:tcPr>
            <w:tcW w:w="1453" w:type="dxa"/>
            <w:vMerge w:val="restart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 ***</w:t>
            </w:r>
          </w:p>
        </w:tc>
      </w:tr>
      <w:tr w:rsidR="00297BB0" w:rsidTr="0011458F">
        <w:tc>
          <w:tcPr>
            <w:tcW w:w="426" w:type="dxa"/>
            <w:vMerge/>
          </w:tcPr>
          <w:p w:rsidR="00297BB0" w:rsidRDefault="00297BB0" w:rsidP="0011458F"/>
        </w:tc>
        <w:tc>
          <w:tcPr>
            <w:tcW w:w="1559" w:type="dxa"/>
            <w:vMerge/>
          </w:tcPr>
          <w:p w:rsidR="00297BB0" w:rsidRDefault="00297BB0" w:rsidP="0011458F"/>
        </w:tc>
        <w:tc>
          <w:tcPr>
            <w:tcW w:w="1417" w:type="dxa"/>
            <w:vMerge/>
          </w:tcPr>
          <w:p w:rsidR="00297BB0" w:rsidRDefault="00297BB0" w:rsidP="0011458F"/>
        </w:tc>
        <w:tc>
          <w:tcPr>
            <w:tcW w:w="1134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вид объекта</w:t>
            </w:r>
          </w:p>
        </w:tc>
        <w:tc>
          <w:tcPr>
            <w:tcW w:w="1418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площадь (кв. м)</w:t>
            </w:r>
          </w:p>
        </w:tc>
        <w:tc>
          <w:tcPr>
            <w:tcW w:w="1418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страна расположения</w:t>
            </w:r>
          </w:p>
        </w:tc>
        <w:tc>
          <w:tcPr>
            <w:tcW w:w="850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площадь (кв. м)</w:t>
            </w:r>
          </w:p>
        </w:tc>
        <w:tc>
          <w:tcPr>
            <w:tcW w:w="1418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297BB0" w:rsidRDefault="00297BB0" w:rsidP="0011458F"/>
        </w:tc>
        <w:tc>
          <w:tcPr>
            <w:tcW w:w="957" w:type="dxa"/>
            <w:vMerge/>
          </w:tcPr>
          <w:p w:rsidR="00297BB0" w:rsidRDefault="00297BB0" w:rsidP="0011458F"/>
        </w:tc>
        <w:tc>
          <w:tcPr>
            <w:tcW w:w="1453" w:type="dxa"/>
            <w:vMerge/>
          </w:tcPr>
          <w:p w:rsidR="00297BB0" w:rsidRDefault="00297BB0" w:rsidP="0011458F"/>
        </w:tc>
      </w:tr>
      <w:tr w:rsidR="00297BB0" w:rsidTr="0011458F">
        <w:tc>
          <w:tcPr>
            <w:tcW w:w="426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11</w:t>
            </w:r>
          </w:p>
        </w:tc>
        <w:tc>
          <w:tcPr>
            <w:tcW w:w="957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12</w:t>
            </w:r>
          </w:p>
        </w:tc>
        <w:tc>
          <w:tcPr>
            <w:tcW w:w="1453" w:type="dxa"/>
          </w:tcPr>
          <w:p w:rsidR="00297BB0" w:rsidRDefault="00297BB0" w:rsidP="0011458F">
            <w:pPr>
              <w:spacing w:after="1" w:line="200" w:lineRule="atLeast"/>
              <w:jc w:val="center"/>
            </w:pPr>
            <w:r>
              <w:t>13</w:t>
            </w:r>
          </w:p>
        </w:tc>
      </w:tr>
      <w:tr w:rsidR="00297BB0" w:rsidTr="0011458F">
        <w:tc>
          <w:tcPr>
            <w:tcW w:w="426" w:type="dxa"/>
          </w:tcPr>
          <w:p w:rsidR="00297BB0" w:rsidRDefault="00297BB0" w:rsidP="0011458F">
            <w:pPr>
              <w:spacing w:after="1" w:line="200" w:lineRule="atLeast"/>
              <w:jc w:val="center"/>
            </w:pPr>
          </w:p>
        </w:tc>
        <w:tc>
          <w:tcPr>
            <w:tcW w:w="1559" w:type="dxa"/>
          </w:tcPr>
          <w:p w:rsidR="00297BB0" w:rsidRDefault="00297BB0" w:rsidP="0011458F">
            <w:pPr>
              <w:spacing w:after="1" w:line="200" w:lineRule="atLeast"/>
              <w:jc w:val="center"/>
            </w:pPr>
          </w:p>
        </w:tc>
        <w:tc>
          <w:tcPr>
            <w:tcW w:w="1417" w:type="dxa"/>
          </w:tcPr>
          <w:p w:rsidR="00297BB0" w:rsidRDefault="00297BB0" w:rsidP="0011458F">
            <w:pPr>
              <w:spacing w:after="1" w:line="200" w:lineRule="atLeast"/>
              <w:jc w:val="center"/>
            </w:pPr>
          </w:p>
        </w:tc>
        <w:tc>
          <w:tcPr>
            <w:tcW w:w="1134" w:type="dxa"/>
          </w:tcPr>
          <w:p w:rsidR="00297BB0" w:rsidRDefault="00297BB0" w:rsidP="0011458F">
            <w:pPr>
              <w:spacing w:after="1" w:line="200" w:lineRule="atLeast"/>
              <w:jc w:val="center"/>
            </w:pPr>
          </w:p>
        </w:tc>
        <w:tc>
          <w:tcPr>
            <w:tcW w:w="1418" w:type="dxa"/>
          </w:tcPr>
          <w:p w:rsidR="00297BB0" w:rsidRDefault="00297BB0" w:rsidP="0011458F">
            <w:pPr>
              <w:spacing w:after="1" w:line="200" w:lineRule="atLeast"/>
              <w:jc w:val="center"/>
            </w:pPr>
          </w:p>
        </w:tc>
        <w:tc>
          <w:tcPr>
            <w:tcW w:w="992" w:type="dxa"/>
          </w:tcPr>
          <w:p w:rsidR="00297BB0" w:rsidRDefault="00297BB0" w:rsidP="0011458F">
            <w:pPr>
              <w:spacing w:after="1" w:line="200" w:lineRule="atLeast"/>
              <w:jc w:val="center"/>
            </w:pPr>
          </w:p>
        </w:tc>
        <w:tc>
          <w:tcPr>
            <w:tcW w:w="1418" w:type="dxa"/>
          </w:tcPr>
          <w:p w:rsidR="00297BB0" w:rsidRDefault="00297BB0" w:rsidP="0011458F">
            <w:pPr>
              <w:spacing w:after="1" w:line="200" w:lineRule="atLeast"/>
              <w:jc w:val="center"/>
            </w:pPr>
          </w:p>
        </w:tc>
        <w:tc>
          <w:tcPr>
            <w:tcW w:w="850" w:type="dxa"/>
          </w:tcPr>
          <w:p w:rsidR="00297BB0" w:rsidRDefault="00297BB0" w:rsidP="0011458F">
            <w:pPr>
              <w:spacing w:after="1" w:line="200" w:lineRule="atLeast"/>
              <w:jc w:val="center"/>
            </w:pPr>
          </w:p>
        </w:tc>
        <w:tc>
          <w:tcPr>
            <w:tcW w:w="992" w:type="dxa"/>
          </w:tcPr>
          <w:p w:rsidR="00297BB0" w:rsidRDefault="00297BB0" w:rsidP="0011458F">
            <w:pPr>
              <w:spacing w:after="1" w:line="200" w:lineRule="atLeast"/>
              <w:jc w:val="center"/>
            </w:pPr>
          </w:p>
        </w:tc>
        <w:tc>
          <w:tcPr>
            <w:tcW w:w="1418" w:type="dxa"/>
          </w:tcPr>
          <w:p w:rsidR="00297BB0" w:rsidRDefault="00297BB0" w:rsidP="0011458F">
            <w:pPr>
              <w:spacing w:after="1" w:line="200" w:lineRule="atLeast"/>
              <w:jc w:val="center"/>
            </w:pPr>
          </w:p>
        </w:tc>
        <w:tc>
          <w:tcPr>
            <w:tcW w:w="1417" w:type="dxa"/>
          </w:tcPr>
          <w:p w:rsidR="00297BB0" w:rsidRDefault="00297BB0" w:rsidP="0011458F">
            <w:pPr>
              <w:spacing w:after="1" w:line="200" w:lineRule="atLeast"/>
              <w:jc w:val="center"/>
            </w:pPr>
          </w:p>
        </w:tc>
        <w:tc>
          <w:tcPr>
            <w:tcW w:w="957" w:type="dxa"/>
          </w:tcPr>
          <w:p w:rsidR="00297BB0" w:rsidRDefault="00297BB0" w:rsidP="0011458F">
            <w:pPr>
              <w:spacing w:after="1" w:line="200" w:lineRule="atLeast"/>
              <w:jc w:val="center"/>
            </w:pPr>
          </w:p>
        </w:tc>
        <w:tc>
          <w:tcPr>
            <w:tcW w:w="1453" w:type="dxa"/>
          </w:tcPr>
          <w:p w:rsidR="00297BB0" w:rsidRDefault="00297BB0" w:rsidP="0011458F">
            <w:pPr>
              <w:spacing w:after="1" w:line="200" w:lineRule="atLeast"/>
              <w:jc w:val="center"/>
            </w:pPr>
          </w:p>
        </w:tc>
      </w:tr>
    </w:tbl>
    <w:p w:rsidR="00297BB0" w:rsidRDefault="00297BB0" w:rsidP="00297BB0">
      <w:pPr>
        <w:spacing w:after="1" w:line="280" w:lineRule="atLeast"/>
        <w:jc w:val="both"/>
      </w:pPr>
    </w:p>
    <w:p w:rsidR="00297BB0" w:rsidRDefault="00297BB0" w:rsidP="00297BB0">
      <w:pPr>
        <w:jc w:val="both"/>
        <w:rPr>
          <w:sz w:val="28"/>
        </w:rPr>
      </w:pPr>
      <w:bookmarkStart w:id="0" w:name="P48"/>
      <w:bookmarkEnd w:id="0"/>
      <w:r>
        <w:rPr>
          <w:sz w:val="28"/>
        </w:rPr>
        <w:t>__________________________</w:t>
      </w:r>
    </w:p>
    <w:p w:rsidR="00297BB0" w:rsidRDefault="00297BB0" w:rsidP="00297BB0">
      <w:pPr>
        <w:ind w:firstLine="540"/>
        <w:jc w:val="both"/>
      </w:pPr>
      <w:r>
        <w:rPr>
          <w:sz w:val="28"/>
        </w:rPr>
        <w:t>*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297BB0" w:rsidRDefault="00297BB0" w:rsidP="00297BB0">
      <w:pPr>
        <w:ind w:firstLine="540"/>
        <w:jc w:val="both"/>
      </w:pPr>
      <w:bookmarkStart w:id="1" w:name="P49"/>
      <w:bookmarkEnd w:id="1"/>
      <w:r>
        <w:rPr>
          <w:sz w:val="28"/>
        </w:rPr>
        <w:t>**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297BB0" w:rsidRDefault="00297BB0" w:rsidP="00297BB0">
      <w:pPr>
        <w:ind w:firstLine="540"/>
        <w:jc w:val="both"/>
      </w:pPr>
      <w:bookmarkStart w:id="2" w:name="P50"/>
      <w:bookmarkStart w:id="3" w:name="P51"/>
      <w:bookmarkEnd w:id="2"/>
      <w:bookmarkEnd w:id="3"/>
      <w:r>
        <w:rPr>
          <w:sz w:val="28"/>
        </w:rPr>
        <w:t>*** Сведения указываются, если сумма сделки превышает общий доход лица, замещающего должность муниципальной службы,руководителя муниципального учреждения и его супруги (супруга) за три последних года, предшествующих совершению сделки.</w:t>
      </w:r>
      <w:bookmarkStart w:id="4" w:name="_GoBack"/>
      <w:bookmarkEnd w:id="4"/>
    </w:p>
    <w:sectPr w:rsidR="00297BB0" w:rsidSect="00297BB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B0"/>
    <w:rsid w:val="000A6F9D"/>
    <w:rsid w:val="00297BB0"/>
    <w:rsid w:val="008E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4</DocSecurity>
  <Lines>10</Lines>
  <Paragraphs>2</Paragraphs>
  <ScaleCrop>false</ScaleCrop>
  <Company>Krokoz™ Inc.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Владимировна Кудряшова</cp:lastModifiedBy>
  <cp:revision>2</cp:revision>
  <dcterms:created xsi:type="dcterms:W3CDTF">2020-06-01T12:58:00Z</dcterms:created>
  <dcterms:modified xsi:type="dcterms:W3CDTF">2020-06-01T12:58:00Z</dcterms:modified>
</cp:coreProperties>
</file>